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518C2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right="0" w:firstLine="0"/>
        <w:jc w:val="center"/>
        <w:textAlignment w:val="auto"/>
        <w:rPr>
          <w:rFonts w:hint="eastAsia" w:ascii="方正小标宋简体" w:hAnsi="方正小标宋简体" w:eastAsia="方正小标宋简体" w:cs="方正小标宋简体"/>
          <w:b/>
          <w:bCs/>
          <w:i w:val="0"/>
          <w:iCs w:val="0"/>
          <w:caps w:val="0"/>
          <w:color w:val="666666"/>
          <w:spacing w:val="0"/>
          <w:sz w:val="36"/>
          <w:szCs w:val="36"/>
        </w:rPr>
      </w:pPr>
      <w:r>
        <w:rPr>
          <w:rFonts w:hint="eastAsia" w:ascii="方正小标宋简体" w:hAnsi="方正小标宋简体" w:eastAsia="方正小标宋简体" w:cs="方正小标宋简体"/>
          <w:b/>
          <w:bCs/>
          <w:i w:val="0"/>
          <w:iCs w:val="0"/>
          <w:caps w:val="0"/>
          <w:color w:val="666666"/>
          <w:spacing w:val="0"/>
          <w:kern w:val="0"/>
          <w:sz w:val="36"/>
          <w:szCs w:val="36"/>
          <w:lang w:val="en-US" w:eastAsia="zh-CN" w:bidi="ar"/>
        </w:rPr>
        <w:t>广富林街道2024年政府信息公开工作年度报告</w:t>
      </w:r>
    </w:p>
    <w:p w14:paraId="57C28D8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right="0" w:firstLine="0"/>
        <w:jc w:val="left"/>
        <w:textAlignment w:val="auto"/>
        <w:rPr>
          <w:rFonts w:hint="eastAsia" w:ascii="微软雅黑" w:hAnsi="微软雅黑" w:eastAsia="微软雅黑" w:cs="微软雅黑"/>
          <w:i w:val="0"/>
          <w:iCs w:val="0"/>
          <w:caps w:val="0"/>
          <w:color w:val="333333"/>
          <w:spacing w:val="0"/>
          <w:sz w:val="16"/>
          <w:szCs w:val="16"/>
        </w:rPr>
      </w:pPr>
    </w:p>
    <w:p w14:paraId="27A0FAA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640" w:firstLineChars="200"/>
        <w:jc w:val="both"/>
        <w:textAlignment w:val="auto"/>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本年度报告根据《中华人民共和国政府信息公开条例》（以下简称《条例》）和《上海市政府信息公开规定》（以下简称《规定》）要求，由上海市松江区人民政府广富林街道党政办公室编制。全文包括政府信息公开工作总体情况、主动公开政府信息情况、收到和处理政府信息公开申请情况、政府信息公开行政复议和行政诉讼情况、政府信息公开工作存在的主要问题及改进情况等内容。</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并附相关的说明和指标统计表、示意图等。本年度报告的电子版可以在</w:t>
      </w:r>
      <w:r>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上海市松江区政府</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门户网（http://www.songjiang.gov.cn/gfljdsj/）上下载。</w:t>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本年度报告中</w:t>
      </w:r>
      <w:r>
        <w:rPr>
          <w:rFonts w:hint="eastAsia" w:ascii="仿宋_GB2312" w:hAnsi="仿宋_GB2312" w:eastAsia="仿宋_GB2312" w:cs="仿宋_GB2312"/>
          <w:i w:val="0"/>
          <w:iCs w:val="0"/>
          <w:caps w:val="0"/>
          <w:color w:val="0D0D0D" w:themeColor="text1" w:themeTint="F2"/>
          <w:spacing w:val="0"/>
          <w:kern w:val="0"/>
          <w:sz w:val="32"/>
          <w:szCs w:val="32"/>
          <w:shd w:val="clear" w:fill="FFFFFF"/>
          <w:lang w:val="en-US" w:eastAsia="zh-CN" w:bidi="ar"/>
          <w14:textFill>
            <w14:solidFill>
              <w14:schemeClr w14:val="tx1">
                <w14:lumMod w14:val="95000"/>
                <w14:lumOff w14:val="5000"/>
              </w14:schemeClr>
            </w14:solidFill>
          </w14:textFill>
        </w:rPr>
        <w:t>所列数据的统计期限自 2024年1月1日起至12月31日止。如对本报告有任何疑问，请联系：松江区广富林街道党政办公室，电话：021-37683800，地址：松江区人民北路3456号，邮编:201620。</w:t>
      </w:r>
    </w:p>
    <w:p w14:paraId="0B28BC15">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right="0" w:rightChars="0" w:firstLine="640" w:firstLineChars="200"/>
        <w:jc w:val="both"/>
        <w:textAlignment w:val="auto"/>
        <w:rPr>
          <w:rFonts w:ascii="黑体" w:hAnsi="宋体" w:eastAsia="黑体" w:cs="黑体"/>
          <w:i w:val="0"/>
          <w:iCs w:val="0"/>
          <w:caps w:val="0"/>
          <w:color w:val="000000"/>
          <w:spacing w:val="0"/>
          <w:kern w:val="0"/>
          <w:sz w:val="32"/>
          <w:szCs w:val="32"/>
          <w:shd w:val="clear" w:fill="FFFFFF"/>
          <w:lang w:val="en-US" w:eastAsia="zh-CN" w:bidi="ar"/>
        </w:rPr>
      </w:pPr>
      <w:r>
        <w:rPr>
          <w:rFonts w:hint="eastAsia" w:ascii="黑体" w:hAnsi="宋体" w:eastAsia="黑体" w:cs="黑体"/>
          <w:i w:val="0"/>
          <w:iCs w:val="0"/>
          <w:caps w:val="0"/>
          <w:color w:val="000000"/>
          <w:spacing w:val="0"/>
          <w:kern w:val="0"/>
          <w:sz w:val="32"/>
          <w:szCs w:val="32"/>
          <w:shd w:val="clear" w:fill="FFFFFF"/>
          <w:lang w:val="en-US" w:eastAsia="zh-CN" w:bidi="ar"/>
        </w:rPr>
        <w:t>一、</w:t>
      </w:r>
      <w:r>
        <w:rPr>
          <w:rFonts w:ascii="黑体" w:hAnsi="宋体" w:eastAsia="黑体" w:cs="黑体"/>
          <w:i w:val="0"/>
          <w:iCs w:val="0"/>
          <w:caps w:val="0"/>
          <w:color w:val="000000"/>
          <w:spacing w:val="0"/>
          <w:kern w:val="0"/>
          <w:sz w:val="32"/>
          <w:szCs w:val="32"/>
          <w:shd w:val="clear" w:fill="FFFFFF"/>
          <w:lang w:val="en-US" w:eastAsia="zh-CN" w:bidi="ar"/>
        </w:rPr>
        <w:t>总体情况</w:t>
      </w:r>
    </w:p>
    <w:p w14:paraId="4CC1241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640" w:firstLineChars="200"/>
        <w:jc w:val="both"/>
        <w:textAlignment w:val="auto"/>
        <w:rPr>
          <w:rFonts w:hint="eastAsia" w:ascii="仿宋_GB2312" w:hAnsi="仿宋_GB2312" w:eastAsia="仿宋_GB2312" w:cs="仿宋_GB2312"/>
          <w:i w:val="0"/>
          <w:iCs w:val="0"/>
          <w:caps w:val="0"/>
          <w:color w:val="0D0D0D" w:themeColor="text1" w:themeTint="F2"/>
          <w:spacing w:val="0"/>
          <w:kern w:val="0"/>
          <w:sz w:val="32"/>
          <w:szCs w:val="32"/>
          <w:shd w:val="clear" w:fill="FFFFFF"/>
          <w:lang w:val="en-US" w:eastAsia="zh-CN" w:bidi="ar"/>
          <w14:textFill>
            <w14:solidFill>
              <w14:schemeClr w14:val="tx1">
                <w14:lumMod w14:val="95000"/>
                <w14:lumOff w14:val="5000"/>
              </w14:schemeClr>
            </w14:solidFill>
          </w14:textFill>
        </w:rPr>
      </w:pPr>
      <w:r>
        <w:rPr>
          <w:rFonts w:hint="eastAsia" w:ascii="仿宋_GB2312" w:hAnsi="仿宋_GB2312" w:eastAsia="仿宋_GB2312" w:cs="仿宋_GB2312"/>
          <w:i w:val="0"/>
          <w:iCs w:val="0"/>
          <w:caps w:val="0"/>
          <w:color w:val="0D0D0D" w:themeColor="text1" w:themeTint="F2"/>
          <w:spacing w:val="0"/>
          <w:kern w:val="0"/>
          <w:sz w:val="32"/>
          <w:szCs w:val="32"/>
          <w:shd w:val="clear" w:fill="FFFFFF"/>
          <w:lang w:val="en-US" w:eastAsia="zh-CN" w:bidi="ar"/>
          <w14:textFill>
            <w14:solidFill>
              <w14:schemeClr w14:val="tx1">
                <w14:lumMod w14:val="95000"/>
                <w14:lumOff w14:val="5000"/>
              </w14:schemeClr>
            </w14:solidFill>
          </w14:textFill>
        </w:rPr>
        <w:t>2024年，广富林街道办事处坚持以习近平新时代中国特色社会主义思想为指导，紧紧围绕区委、区政府关于政务公开的决策部署，认真贯彻落实《中华人民共和国政府信息公开条例》、《上海市政府信息公开规定》及《2024年松江区政务公开工作要点》等相关文件要求，在街道党工委、办事处领导的正确领导下，深化重点领域信息公开，规范信息管理，强化平台建设，为保障人民群众依法有序政治参与，提高政府工作透明度，建设法治政府发挥了积极作用。现将我街道2024年度政府信息公开工作报告如下：</w:t>
      </w:r>
    </w:p>
    <w:p w14:paraId="7DB1BB4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643" w:firstLineChars="200"/>
        <w:jc w:val="both"/>
        <w:textAlignment w:val="auto"/>
      </w:pPr>
      <w:r>
        <w:rPr>
          <w:rFonts w:ascii="楷体" w:hAnsi="楷体" w:eastAsia="楷体" w:cs="楷体"/>
          <w:b/>
          <w:bCs/>
          <w:i w:val="0"/>
          <w:iCs w:val="0"/>
          <w:caps w:val="0"/>
          <w:color w:val="333333"/>
          <w:spacing w:val="0"/>
          <w:kern w:val="0"/>
          <w:sz w:val="32"/>
          <w:szCs w:val="32"/>
          <w:shd w:val="clear" w:fill="FFFFFF"/>
          <w:lang w:val="en-US" w:eastAsia="zh-CN" w:bidi="ar"/>
        </w:rPr>
        <w:t>（一）主动公开政府信息情况</w:t>
      </w:r>
    </w:p>
    <w:p w14:paraId="0A5C38C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2024年度，广富林街道办事处深化政务公开工作，通过政府门户网站公开各类政务信息，</w:t>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及时更新信息内容，确保信息的时效性，便于群众及时了解最新的工作动态，</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主动回应群众关切，</w:t>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接受群众监督。</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全年共制发政府文件198件。其中主动公开政府信息</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22</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条，公开率为100%，全文电子化率达100%。制发的主动公开政府文件每季度及时提交区档案馆、图书馆、区行政服务中心3个纸质公文查阅点进行备案。</w:t>
      </w:r>
    </w:p>
    <w:p w14:paraId="6592A86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643" w:firstLineChars="200"/>
        <w:jc w:val="both"/>
        <w:textAlignment w:val="auto"/>
      </w:pPr>
      <w:r>
        <w:rPr>
          <w:rFonts w:hint="eastAsia" w:ascii="楷体" w:hAnsi="楷体" w:eastAsia="楷体" w:cs="楷体"/>
          <w:b/>
          <w:bCs/>
          <w:i w:val="0"/>
          <w:iCs w:val="0"/>
          <w:caps w:val="0"/>
          <w:color w:val="333333"/>
          <w:spacing w:val="0"/>
          <w:kern w:val="0"/>
          <w:sz w:val="32"/>
          <w:szCs w:val="32"/>
          <w:shd w:val="clear" w:fill="FFFFFF"/>
          <w:lang w:val="en-US" w:eastAsia="zh-CN" w:bidi="ar"/>
        </w:rPr>
        <w:t>（二）依申请公开情况</w:t>
      </w:r>
    </w:p>
    <w:p w14:paraId="63339CF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kern w:val="0"/>
          <w:sz w:val="32"/>
          <w:szCs w:val="32"/>
          <w:shd w:val="clear" w:fill="FFFFFF"/>
          <w:lang w:val="en-US" w:eastAsia="zh-CN" w:bidi="ar"/>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广富林街道完善依申请受理机制，优化了政府信息公开申请接收、登记、办理、审核、答复、归档等环节的工作流程。在依法答复的同时，注重与申请人的沟通联系，及时准确掌握申请人的需求，有效提升依申请公开办理的服务能力。按照申请内容、答复情况等进行分类管理，建立健全沟通协调机制，加强研究分析，积极促进依申请工作水平的提高。依据《中华人民共和国政府信息公开条例》，结合我街道实际，制定并在门户网站上公开了《广富林街道政府信息公开工作指南》、《政府信息公开申请表》，并根据变动情况及时更新。</w:t>
      </w:r>
    </w:p>
    <w:p w14:paraId="28319DC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kern w:val="0"/>
          <w:sz w:val="32"/>
          <w:szCs w:val="32"/>
          <w:shd w:val="clear" w:fill="FFFFFF"/>
          <w:lang w:val="en-US" w:eastAsia="zh-CN" w:bidi="ar"/>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截止12月底，我街道共受理政府信息依申请公开4件，全部来自于自然人。其中，“予以公开”1件，“不予公开”1件，“无法提供”2件。</w:t>
      </w:r>
    </w:p>
    <w:p w14:paraId="11124ED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643" w:firstLineChars="200"/>
        <w:jc w:val="both"/>
        <w:textAlignment w:val="auto"/>
      </w:pPr>
      <w:r>
        <w:rPr>
          <w:rFonts w:hint="eastAsia" w:ascii="楷体" w:hAnsi="楷体" w:eastAsia="楷体" w:cs="楷体"/>
          <w:b/>
          <w:bCs/>
          <w:i w:val="0"/>
          <w:iCs w:val="0"/>
          <w:caps w:val="0"/>
          <w:color w:val="333333"/>
          <w:spacing w:val="0"/>
          <w:kern w:val="0"/>
          <w:sz w:val="32"/>
          <w:szCs w:val="32"/>
          <w:shd w:val="clear" w:fill="FFFFFF"/>
          <w:lang w:val="en-US" w:eastAsia="zh-CN" w:bidi="ar"/>
        </w:rPr>
        <w:t>（三）政府信息管理情况</w:t>
      </w:r>
    </w:p>
    <w:p w14:paraId="1A20584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0"/>
          <w:sz w:val="32"/>
          <w:szCs w:val="32"/>
          <w:shd w:val="clear" w:fill="FFFFFF"/>
        </w:rPr>
        <w:t>深入贯彻落实《松江区人民政府公文公开发布实施办法》，严格落实公文公开属性源头审查和公开前发布审查工作机制，有效落实政府信息公开保密审查机制。做好主动公开专栏的日常检查、维护和更新工作机制，</w:t>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及时调整本单位主动公开事项内容，确保公开信息依法、全面、准确。落实监督机制，在政府网站上向社会公开了负责政务公开事务的机构名称、办公地址、办公时间、联系电话、传真等，加强了政府信息的监督管理。</w:t>
      </w:r>
    </w:p>
    <w:p w14:paraId="3D97440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pPr>
      <w:r>
        <w:rPr>
          <w:rFonts w:hint="eastAsia" w:ascii="楷体" w:hAnsi="楷体" w:eastAsia="楷体" w:cs="楷体"/>
          <w:b/>
          <w:bCs/>
          <w:i w:val="0"/>
          <w:iCs w:val="0"/>
          <w:caps w:val="0"/>
          <w:color w:val="333333"/>
          <w:spacing w:val="0"/>
          <w:kern w:val="0"/>
          <w:sz w:val="32"/>
          <w:szCs w:val="32"/>
          <w:shd w:val="clear" w:fill="FFFFFF"/>
          <w:lang w:val="en-US" w:eastAsia="zh-CN" w:bidi="ar"/>
        </w:rPr>
        <w:t>（四）政府信息公开平台建设情况</w:t>
      </w:r>
    </w:p>
    <w:p w14:paraId="0E30B1D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iCs w:val="0"/>
          <w:caps w:val="0"/>
          <w:color w:val="000000"/>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充分发挥“上海松江”门户网站、</w:t>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“广富邻”</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微信公众号等新媒体的作用，及时发布街道政策讯息，并回复群众留言，实现与公众有效互动，</w:t>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接受公众监督。我街道始终坚持正确的舆论导向，通过及时的信息发布、丰富的活动、深度的人文挖掘、多样的表现形式，公众号阅读量、粉丝量稳步上升。</w:t>
      </w:r>
    </w:p>
    <w:p w14:paraId="35BC03F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pPr>
      <w:r>
        <w:rPr>
          <w:rFonts w:hint="eastAsia" w:ascii="楷体" w:hAnsi="楷体" w:eastAsia="楷体" w:cs="楷体"/>
          <w:b/>
          <w:bCs/>
          <w:i w:val="0"/>
          <w:iCs w:val="0"/>
          <w:caps w:val="0"/>
          <w:color w:val="000000"/>
          <w:spacing w:val="0"/>
          <w:kern w:val="0"/>
          <w:sz w:val="32"/>
          <w:szCs w:val="32"/>
          <w:shd w:val="clear" w:fill="FFFFFF"/>
          <w:lang w:val="en-US" w:eastAsia="zh-CN" w:bidi="ar"/>
        </w:rPr>
        <w:t>（五）监督保障情况</w:t>
      </w:r>
    </w:p>
    <w:p w14:paraId="124B16F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643" w:firstLineChars="200"/>
        <w:jc w:val="both"/>
        <w:textAlignment w:val="auto"/>
      </w:pPr>
      <w:r>
        <w:rPr>
          <w:rFonts w:hint="eastAsia" w:ascii="仿宋" w:hAnsi="仿宋" w:eastAsia="仿宋" w:cs="仿宋"/>
          <w:b/>
          <w:bCs/>
          <w:i w:val="0"/>
          <w:iCs w:val="0"/>
          <w:caps w:val="0"/>
          <w:color w:val="393939"/>
          <w:spacing w:val="0"/>
          <w:kern w:val="0"/>
          <w:sz w:val="32"/>
          <w:szCs w:val="32"/>
          <w:shd w:val="clear" w:fill="FFFFFF"/>
          <w:lang w:val="en-US" w:eastAsia="zh-CN" w:bidi="ar"/>
        </w:rPr>
        <w:t>1、加强领导，落实责任 </w:t>
      </w:r>
    </w:p>
    <w:p w14:paraId="45E3FC2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建立主要领导总责，分管领导主抓，党政办具体负责，各部门密切配合的工作机制。政府信息公开工作由街道党政办牵头，具体负责政府信息和政务公开日常工作，同时加强与社区党建办（宣传）等部门和单位的协同及配合，街道党政办负责全街道政府信息公开工作的推进、协调、监督。</w:t>
      </w:r>
      <w:r>
        <w:rPr>
          <w:rFonts w:hint="eastAsia" w:ascii="仿宋_GB2312" w:hAnsi="仿宋_GB2312" w:eastAsia="仿宋_GB2312" w:cs="仿宋_GB2312"/>
          <w:i w:val="0"/>
          <w:iCs w:val="0"/>
          <w:caps w:val="0"/>
          <w:color w:val="333333"/>
          <w:spacing w:val="0"/>
          <w:sz w:val="32"/>
          <w:szCs w:val="32"/>
          <w:shd w:val="clear" w:fill="FFFFFF"/>
        </w:rPr>
        <w:t>积极参加区政府政务信息公开培训</w:t>
      </w:r>
      <w:r>
        <w:rPr>
          <w:rFonts w:hint="eastAsia" w:ascii="仿宋_GB2312" w:hAnsi="仿宋_GB2312" w:eastAsia="仿宋_GB2312" w:cs="仿宋_GB2312"/>
          <w:i w:val="0"/>
          <w:iCs w:val="0"/>
          <w:caps w:val="0"/>
          <w:color w:val="333333"/>
          <w:spacing w:val="0"/>
          <w:sz w:val="32"/>
          <w:szCs w:val="32"/>
          <w:shd w:val="clear" w:fill="FFFFFF"/>
          <w:lang w:val="en-US" w:eastAsia="zh-CN"/>
        </w:rPr>
        <w:t>,</w:t>
      </w:r>
      <w:r>
        <w:rPr>
          <w:rFonts w:hint="eastAsia" w:ascii="仿宋_GB2312" w:hAnsi="仿宋_GB2312" w:eastAsia="仿宋_GB2312" w:cs="仿宋_GB2312"/>
          <w:i w:val="0"/>
          <w:iCs w:val="0"/>
          <w:caps w:val="0"/>
          <w:color w:val="333333"/>
          <w:spacing w:val="0"/>
          <w:sz w:val="32"/>
          <w:szCs w:val="32"/>
          <w:shd w:val="clear" w:fill="FFFFFF"/>
        </w:rPr>
        <w:t>接受政府信息公开工作考核。</w:t>
      </w:r>
    </w:p>
    <w:p w14:paraId="6852F18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pPr>
      <w:r>
        <w:rPr>
          <w:rFonts w:hint="eastAsia" w:ascii="仿宋" w:hAnsi="仿宋" w:eastAsia="仿宋" w:cs="仿宋"/>
          <w:b/>
          <w:bCs/>
          <w:i w:val="0"/>
          <w:iCs w:val="0"/>
          <w:caps w:val="0"/>
          <w:color w:val="393939"/>
          <w:spacing w:val="0"/>
          <w:kern w:val="0"/>
          <w:sz w:val="32"/>
          <w:szCs w:val="32"/>
          <w:shd w:val="clear" w:fill="FFFFFF"/>
          <w:lang w:val="en-US" w:eastAsia="zh-CN" w:bidi="ar"/>
        </w:rPr>
        <w:t>2、优化制度，规范监管 </w:t>
      </w:r>
    </w:p>
    <w:p w14:paraId="7E1E2EE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我街道对政府信息公开审批和审核工作持审慎态度，严格按照制度规定，对不宜公开的信息不公开，对该公开的一律公开。在信息发布、公文报送、依申请公开等方面，建立相关审查机制，主管领导签字后方可公开，进一步规范信息公开程序，逐步实现信息工作规范化、制度化。严格按照《中华人民共和国政府信息公开条例》的要求，认真执行《广富林街道政府信息公开工作制度》和《广富林街道信息公开保密审查制度》，对机关各科室公开信息的维护情况、受理情况进行督查。年底对业务科室的信息公开进行考核，将政府信息和政务公开工作情况作为部门和干部考核的一项重要内容。</w:t>
      </w:r>
    </w:p>
    <w:p w14:paraId="6EBC330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 </w:t>
      </w:r>
    </w:p>
    <w:p w14:paraId="492A20B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 </w:t>
      </w:r>
    </w:p>
    <w:p w14:paraId="1983EAB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480" w:firstLineChars="200"/>
        <w:jc w:val="both"/>
        <w:textAlignment w:val="auto"/>
        <w:rPr>
          <w:rFonts w:hint="eastAsia" w:ascii="宋体" w:hAnsi="宋体" w:eastAsia="宋体" w:cs="宋体"/>
          <w:i w:val="0"/>
          <w:caps w:val="0"/>
          <w:color w:val="auto"/>
          <w:spacing w:val="0"/>
          <w:sz w:val="24"/>
          <w:szCs w:val="24"/>
        </w:rPr>
      </w:pPr>
    </w:p>
    <w:p w14:paraId="2D44E92A">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right="0" w:rightChars="0" w:firstLine="320" w:firstLineChars="100"/>
        <w:jc w:val="both"/>
        <w:textAlignment w:val="auto"/>
        <w:rPr>
          <w:rFonts w:hint="eastAsia" w:ascii="黑体" w:hAnsi="宋体" w:eastAsia="黑体" w:cs="黑体"/>
          <w:i w:val="0"/>
          <w:iCs w:val="0"/>
          <w:caps w:val="0"/>
          <w:color w:val="000000"/>
          <w:spacing w:val="0"/>
          <w:kern w:val="0"/>
          <w:sz w:val="32"/>
          <w:szCs w:val="32"/>
          <w:shd w:val="clear" w:fill="FFFFFF"/>
          <w:lang w:val="en-US" w:eastAsia="zh-CN" w:bidi="ar"/>
        </w:rPr>
      </w:pPr>
      <w:r>
        <w:rPr>
          <w:rFonts w:hint="eastAsia" w:ascii="黑体" w:hAnsi="宋体" w:eastAsia="黑体" w:cs="黑体"/>
          <w:i w:val="0"/>
          <w:iCs w:val="0"/>
          <w:caps w:val="0"/>
          <w:color w:val="000000"/>
          <w:spacing w:val="0"/>
          <w:kern w:val="0"/>
          <w:sz w:val="32"/>
          <w:szCs w:val="32"/>
          <w:shd w:val="clear" w:fill="FFFFFF"/>
          <w:lang w:val="en-US" w:eastAsia="zh-CN" w:bidi="ar"/>
        </w:rPr>
        <w:t>二、主动公开政府信息情况</w:t>
      </w:r>
    </w:p>
    <w:p w14:paraId="35F7459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p>
    <w:tbl>
      <w:tblPr>
        <w:tblStyle w:val="4"/>
        <w:tblW w:w="97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2435"/>
        <w:gridCol w:w="2435"/>
        <w:gridCol w:w="2435"/>
        <w:gridCol w:w="2435"/>
      </w:tblGrid>
      <w:tr w14:paraId="56E624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noWrap w:val="0"/>
            <w:tcMar>
              <w:left w:w="57" w:type="dxa"/>
              <w:right w:w="57" w:type="dxa"/>
            </w:tcMar>
            <w:vAlign w:val="center"/>
          </w:tcPr>
          <w:p w14:paraId="48B2886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第二十条第（一）项</w:t>
            </w:r>
          </w:p>
        </w:tc>
      </w:tr>
      <w:tr w14:paraId="3C0A8F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14:paraId="215944C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2435" w:type="dxa"/>
            <w:tcBorders>
              <w:top w:val="single" w:color="auto" w:sz="8" w:space="0"/>
              <w:left w:val="nil"/>
              <w:bottom w:val="single" w:color="auto" w:sz="8" w:space="0"/>
              <w:right w:val="single" w:color="auto" w:sz="8" w:space="0"/>
            </w:tcBorders>
            <w:noWrap w:val="0"/>
            <w:tcMar>
              <w:left w:w="57" w:type="dxa"/>
              <w:right w:w="57" w:type="dxa"/>
            </w:tcMar>
            <w:vAlign w:val="center"/>
          </w:tcPr>
          <w:p w14:paraId="250A049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w:t>
            </w:r>
            <w:r>
              <w:rPr>
                <w:rFonts w:hint="eastAsia" w:ascii="宋体" w:hAnsi="宋体" w:eastAsia="宋体" w:cs="宋体"/>
                <w:kern w:val="0"/>
                <w:sz w:val="20"/>
                <w:szCs w:val="20"/>
                <w:lang w:val="en-US" w:eastAsia="zh-CN" w:bidi="ar"/>
              </w:rPr>
              <w:t>制发件数</w:t>
            </w:r>
          </w:p>
        </w:tc>
        <w:tc>
          <w:tcPr>
            <w:tcW w:w="2435" w:type="dxa"/>
            <w:tcBorders>
              <w:top w:val="single" w:color="auto" w:sz="8" w:space="0"/>
              <w:left w:val="nil"/>
              <w:bottom w:val="single" w:color="auto" w:sz="8" w:space="0"/>
              <w:right w:val="single" w:color="auto" w:sz="8" w:space="0"/>
            </w:tcBorders>
            <w:noWrap w:val="0"/>
            <w:tcMar>
              <w:left w:w="57" w:type="dxa"/>
              <w:right w:w="57" w:type="dxa"/>
            </w:tcMar>
            <w:vAlign w:val="center"/>
          </w:tcPr>
          <w:p w14:paraId="3DCA340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本年废止件数</w:t>
            </w:r>
          </w:p>
        </w:tc>
        <w:tc>
          <w:tcPr>
            <w:tcW w:w="2435" w:type="dxa"/>
            <w:tcBorders>
              <w:top w:val="single" w:color="auto" w:sz="8" w:space="0"/>
              <w:left w:val="nil"/>
              <w:bottom w:val="single" w:color="auto" w:sz="8" w:space="0"/>
              <w:right w:val="single" w:color="auto" w:sz="8" w:space="0"/>
            </w:tcBorders>
            <w:noWrap w:val="0"/>
            <w:tcMar>
              <w:left w:w="57" w:type="dxa"/>
              <w:right w:w="57" w:type="dxa"/>
            </w:tcMar>
            <w:vAlign w:val="center"/>
          </w:tcPr>
          <w:p w14:paraId="5E94720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现行有效件</w:t>
            </w:r>
            <w:r>
              <w:rPr>
                <w:rFonts w:hint="eastAsia" w:ascii="宋体" w:hAnsi="宋体" w:eastAsia="宋体" w:cs="宋体"/>
                <w:kern w:val="0"/>
                <w:sz w:val="20"/>
                <w:szCs w:val="20"/>
                <w:lang w:val="en-US" w:eastAsia="zh-CN" w:bidi="ar"/>
              </w:rPr>
              <w:t>数</w:t>
            </w:r>
          </w:p>
        </w:tc>
      </w:tr>
      <w:tr w14:paraId="13AB0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14:paraId="2008F03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规章</w:t>
            </w:r>
          </w:p>
        </w:tc>
        <w:tc>
          <w:tcPr>
            <w:tcW w:w="2435" w:type="dxa"/>
            <w:tcBorders>
              <w:top w:val="nil"/>
              <w:left w:val="nil"/>
              <w:bottom w:val="single" w:color="auto" w:sz="8" w:space="0"/>
              <w:right w:val="single" w:color="auto" w:sz="8" w:space="0"/>
            </w:tcBorders>
            <w:noWrap w:val="0"/>
            <w:tcMar>
              <w:left w:w="57" w:type="dxa"/>
              <w:right w:w="57" w:type="dxa"/>
            </w:tcMar>
            <w:vAlign w:val="center"/>
          </w:tcPr>
          <w:p w14:paraId="3EF6B4F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14:paraId="3A288EF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14:paraId="76E6AFD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cs="Calibri"/>
                <w:kern w:val="0"/>
                <w:sz w:val="21"/>
                <w:szCs w:val="21"/>
                <w:lang w:val="en-US" w:eastAsia="zh-CN" w:bidi="ar"/>
              </w:rPr>
              <w:t>0</w:t>
            </w:r>
          </w:p>
        </w:tc>
      </w:tr>
      <w:tr w14:paraId="613451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14:paraId="22BE7E4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行政规范性文件</w:t>
            </w:r>
          </w:p>
        </w:tc>
        <w:tc>
          <w:tcPr>
            <w:tcW w:w="2435" w:type="dxa"/>
            <w:tcBorders>
              <w:top w:val="nil"/>
              <w:left w:val="nil"/>
              <w:bottom w:val="single" w:color="auto" w:sz="8" w:space="0"/>
              <w:right w:val="single" w:color="auto" w:sz="8" w:space="0"/>
            </w:tcBorders>
            <w:noWrap w:val="0"/>
            <w:tcMar>
              <w:left w:w="57" w:type="dxa"/>
              <w:right w:w="57" w:type="dxa"/>
            </w:tcMar>
            <w:vAlign w:val="center"/>
          </w:tcPr>
          <w:p w14:paraId="52A9F97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14:paraId="1E18F81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14:paraId="20A6EE5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cs="Calibri"/>
                <w:kern w:val="0"/>
                <w:sz w:val="21"/>
                <w:szCs w:val="21"/>
                <w:lang w:val="en-US" w:eastAsia="zh-CN" w:bidi="ar"/>
              </w:rPr>
              <w:t>0</w:t>
            </w:r>
          </w:p>
        </w:tc>
      </w:tr>
      <w:tr w14:paraId="01E788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14:paraId="6A6303B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第二十条第（五）项</w:t>
            </w:r>
          </w:p>
        </w:tc>
      </w:tr>
      <w:tr w14:paraId="1E8F41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14:paraId="67AED03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14:paraId="3CBF6B4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本年处理决定数量</w:t>
            </w:r>
          </w:p>
        </w:tc>
      </w:tr>
      <w:tr w14:paraId="2F5DDD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14:paraId="3302EEF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行政许可</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14:paraId="560E815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cs="Calibri"/>
                <w:kern w:val="0"/>
                <w:sz w:val="21"/>
                <w:szCs w:val="21"/>
                <w:lang w:val="en-US" w:eastAsia="zh-CN" w:bidi="ar"/>
              </w:rPr>
              <w:t>0</w:t>
            </w:r>
          </w:p>
        </w:tc>
      </w:tr>
      <w:tr w14:paraId="77B72C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14:paraId="60AED34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第二十条第（六）项</w:t>
            </w:r>
          </w:p>
        </w:tc>
      </w:tr>
      <w:tr w14:paraId="2AA130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14:paraId="4AD18EB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single" w:color="auto" w:sz="8" w:space="0"/>
              <w:left w:val="nil"/>
              <w:bottom w:val="single" w:color="auto" w:sz="8" w:space="0"/>
              <w:right w:val="single" w:color="auto" w:sz="8" w:space="0"/>
            </w:tcBorders>
            <w:noWrap w:val="0"/>
            <w:tcMar>
              <w:left w:w="57" w:type="dxa"/>
              <w:right w:w="57" w:type="dxa"/>
            </w:tcMar>
            <w:vAlign w:val="center"/>
          </w:tcPr>
          <w:p w14:paraId="6957BD2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本年处理决定数量</w:t>
            </w:r>
          </w:p>
        </w:tc>
      </w:tr>
      <w:tr w14:paraId="6BC054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14:paraId="5D83FFC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行政处罚</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14:paraId="5F39557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cs="宋体"/>
                <w:color w:val="000000"/>
                <w:kern w:val="0"/>
                <w:sz w:val="20"/>
                <w:szCs w:val="20"/>
                <w:lang w:val="en-US" w:eastAsia="zh-CN" w:bidi="ar"/>
              </w:rPr>
              <w:t>300</w:t>
            </w:r>
          </w:p>
        </w:tc>
      </w:tr>
      <w:tr w14:paraId="70274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14:paraId="3A7F8B4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行政强制</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14:paraId="575AF61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cs="宋体"/>
                <w:color w:val="000000"/>
                <w:kern w:val="0"/>
                <w:sz w:val="20"/>
                <w:szCs w:val="20"/>
                <w:lang w:val="en-US" w:eastAsia="zh-CN" w:bidi="ar"/>
              </w:rPr>
              <w:t>0</w:t>
            </w:r>
          </w:p>
        </w:tc>
      </w:tr>
      <w:tr w14:paraId="577EED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14:paraId="4B77FED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第二十条第（八）项</w:t>
            </w:r>
          </w:p>
        </w:tc>
      </w:tr>
      <w:tr w14:paraId="7B987C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14:paraId="5334344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000000" w:sz="8" w:space="0"/>
            </w:tcBorders>
            <w:noWrap w:val="0"/>
            <w:tcMar>
              <w:left w:w="57" w:type="dxa"/>
              <w:right w:w="57" w:type="dxa"/>
            </w:tcMar>
            <w:vAlign w:val="center"/>
          </w:tcPr>
          <w:p w14:paraId="4EC4168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本年收费金额（单位：万元）</w:t>
            </w:r>
          </w:p>
        </w:tc>
      </w:tr>
      <w:tr w14:paraId="2A0B69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14:paraId="5FCAF03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行政事业性收费</w:t>
            </w:r>
          </w:p>
        </w:tc>
        <w:tc>
          <w:tcPr>
            <w:tcW w:w="7305" w:type="dxa"/>
            <w:gridSpan w:val="3"/>
            <w:tcBorders>
              <w:top w:val="nil"/>
              <w:left w:val="nil"/>
              <w:bottom w:val="single" w:color="auto" w:sz="8" w:space="0"/>
              <w:right w:val="single" w:color="000000" w:sz="8" w:space="0"/>
            </w:tcBorders>
            <w:noWrap w:val="0"/>
            <w:tcMar>
              <w:left w:w="57" w:type="dxa"/>
              <w:right w:w="57" w:type="dxa"/>
            </w:tcMar>
            <w:vAlign w:val="center"/>
          </w:tcPr>
          <w:p w14:paraId="630E3BEF">
            <w:pPr>
              <w:jc w:val="center"/>
              <w:rPr>
                <w:rFonts w:hint="eastAsia" w:ascii="宋体" w:eastAsia="宋体"/>
                <w:sz w:val="24"/>
                <w:szCs w:val="24"/>
                <w:lang w:val="en-US" w:eastAsia="zh-CN"/>
              </w:rPr>
            </w:pPr>
            <w:r>
              <w:rPr>
                <w:rFonts w:hint="eastAsia" w:ascii="宋体"/>
                <w:sz w:val="24"/>
                <w:szCs w:val="24"/>
                <w:lang w:val="en-US" w:eastAsia="zh-CN"/>
              </w:rPr>
              <w:t>0</w:t>
            </w:r>
          </w:p>
        </w:tc>
      </w:tr>
    </w:tbl>
    <w:p w14:paraId="11FC9970">
      <w:pPr>
        <w:keepNext w:val="0"/>
        <w:keepLines w:val="0"/>
        <w:widowControl/>
        <w:suppressLineNumbers w:val="0"/>
        <w:jc w:val="left"/>
      </w:pPr>
    </w:p>
    <w:p w14:paraId="30207401">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right="0" w:rightChars="0"/>
        <w:jc w:val="both"/>
        <w:textAlignment w:val="auto"/>
        <w:rPr>
          <w:rFonts w:hint="eastAsia" w:ascii="黑体" w:hAnsi="宋体" w:eastAsia="黑体" w:cs="黑体"/>
          <w:i w:val="0"/>
          <w:iCs w:val="0"/>
          <w:caps w:val="0"/>
          <w:color w:val="000000"/>
          <w:spacing w:val="0"/>
          <w:kern w:val="0"/>
          <w:sz w:val="32"/>
          <w:szCs w:val="32"/>
          <w:shd w:val="clear" w:fill="FFFFFF"/>
          <w:lang w:val="en-US" w:eastAsia="zh-CN" w:bidi="ar"/>
        </w:rPr>
      </w:pPr>
    </w:p>
    <w:p w14:paraId="04468E02">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right="0" w:rightChars="0"/>
        <w:jc w:val="both"/>
        <w:textAlignment w:val="auto"/>
        <w:rPr>
          <w:rFonts w:hint="eastAsia" w:ascii="黑体" w:hAnsi="宋体" w:eastAsia="黑体" w:cs="黑体"/>
          <w:i w:val="0"/>
          <w:iCs w:val="0"/>
          <w:caps w:val="0"/>
          <w:color w:val="000000"/>
          <w:spacing w:val="0"/>
          <w:kern w:val="0"/>
          <w:sz w:val="32"/>
          <w:szCs w:val="32"/>
          <w:shd w:val="clear" w:fill="FFFFFF"/>
          <w:lang w:val="en-US" w:eastAsia="zh-CN" w:bidi="ar"/>
        </w:rPr>
      </w:pPr>
      <w:r>
        <w:rPr>
          <w:rFonts w:hint="eastAsia" w:ascii="黑体" w:hAnsi="宋体" w:eastAsia="黑体" w:cs="黑体"/>
          <w:i w:val="0"/>
          <w:iCs w:val="0"/>
          <w:caps w:val="0"/>
          <w:color w:val="000000"/>
          <w:spacing w:val="0"/>
          <w:kern w:val="0"/>
          <w:sz w:val="32"/>
          <w:szCs w:val="32"/>
          <w:shd w:val="clear" w:fill="FFFFFF"/>
          <w:lang w:val="en-US" w:eastAsia="zh-CN" w:bidi="ar"/>
        </w:rPr>
        <w:t>三、收到和处理政府信息公开申请情况</w:t>
      </w:r>
    </w:p>
    <w:tbl>
      <w:tblPr>
        <w:tblStyle w:val="4"/>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14:paraId="71C5CEC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50" w:type="dxa"/>
            <w:gridSpan w:val="3"/>
            <w:vMerge w:val="restart"/>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14:paraId="773EE30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楷体" w:hAnsi="楷体" w:eastAsia="楷体" w:cs="楷体"/>
                <w:kern w:val="0"/>
                <w:sz w:val="20"/>
                <w:szCs w:val="20"/>
                <w:lang w:val="en-US" w:eastAsia="zh-CN" w:bidi="ar"/>
              </w:rPr>
              <w:t>（本列数据的勾稽关系为：第一项加第二项之和，等于第三项加第四项之和）</w:t>
            </w:r>
          </w:p>
        </w:tc>
        <w:tc>
          <w:tcPr>
            <w:tcW w:w="4998" w:type="dxa"/>
            <w:gridSpan w:val="7"/>
            <w:tcBorders>
              <w:top w:val="single" w:color="auto" w:sz="8" w:space="0"/>
              <w:left w:val="nil"/>
              <w:bottom w:val="single" w:color="auto" w:sz="8" w:space="0"/>
              <w:right w:val="single" w:color="auto" w:sz="8" w:space="0"/>
            </w:tcBorders>
            <w:noWrap w:val="0"/>
            <w:tcMar>
              <w:left w:w="57" w:type="dxa"/>
              <w:right w:w="57" w:type="dxa"/>
            </w:tcMar>
            <w:vAlign w:val="center"/>
          </w:tcPr>
          <w:p w14:paraId="3D2B5AF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申请人情况</w:t>
            </w:r>
          </w:p>
        </w:tc>
      </w:tr>
      <w:tr w14:paraId="0F476DB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50" w:type="dxa"/>
            <w:gridSpan w:val="3"/>
            <w:vMerge w:val="continue"/>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14:paraId="0FF61798">
            <w:pPr>
              <w:rPr>
                <w:rFonts w:hint="eastAsia" w:ascii="宋体"/>
                <w:sz w:val="24"/>
                <w:szCs w:val="24"/>
              </w:rPr>
            </w:pPr>
          </w:p>
        </w:tc>
        <w:tc>
          <w:tcPr>
            <w:tcW w:w="714" w:type="dxa"/>
            <w:vMerge w:val="restart"/>
            <w:tcBorders>
              <w:top w:val="nil"/>
              <w:left w:val="nil"/>
              <w:bottom w:val="single" w:color="auto" w:sz="8" w:space="0"/>
              <w:right w:val="single" w:color="auto" w:sz="8" w:space="0"/>
            </w:tcBorders>
            <w:noWrap w:val="0"/>
            <w:tcMar>
              <w:left w:w="57" w:type="dxa"/>
              <w:right w:w="57" w:type="dxa"/>
            </w:tcMar>
            <w:vAlign w:val="center"/>
          </w:tcPr>
          <w:p w14:paraId="7D824D2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自然人</w:t>
            </w:r>
          </w:p>
        </w:tc>
        <w:tc>
          <w:tcPr>
            <w:tcW w:w="3570" w:type="dxa"/>
            <w:gridSpan w:val="5"/>
            <w:tcBorders>
              <w:top w:val="single" w:color="auto" w:sz="8" w:space="0"/>
              <w:left w:val="nil"/>
              <w:bottom w:val="single" w:color="auto" w:sz="8" w:space="0"/>
              <w:right w:val="single" w:color="auto" w:sz="8" w:space="0"/>
            </w:tcBorders>
            <w:noWrap w:val="0"/>
            <w:tcMar>
              <w:left w:w="57" w:type="dxa"/>
              <w:right w:w="57" w:type="dxa"/>
            </w:tcMar>
            <w:vAlign w:val="center"/>
          </w:tcPr>
          <w:p w14:paraId="37DDA29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法人或其他组织</w:t>
            </w:r>
          </w:p>
        </w:tc>
        <w:tc>
          <w:tcPr>
            <w:tcW w:w="714" w:type="dxa"/>
            <w:vMerge w:val="restart"/>
            <w:tcBorders>
              <w:top w:val="single" w:color="auto" w:sz="8" w:space="0"/>
              <w:left w:val="nil"/>
              <w:bottom w:val="outset" w:color="auto" w:sz="8" w:space="0"/>
              <w:right w:val="single" w:color="auto" w:sz="8" w:space="0"/>
            </w:tcBorders>
            <w:noWrap w:val="0"/>
            <w:tcMar>
              <w:left w:w="57" w:type="dxa"/>
              <w:right w:w="57" w:type="dxa"/>
            </w:tcMar>
            <w:vAlign w:val="center"/>
          </w:tcPr>
          <w:p w14:paraId="3483222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总计</w:t>
            </w:r>
          </w:p>
        </w:tc>
      </w:tr>
      <w:tr w14:paraId="3F9D37A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50" w:type="dxa"/>
            <w:gridSpan w:val="3"/>
            <w:vMerge w:val="continue"/>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14:paraId="6260DA90">
            <w:pPr>
              <w:rPr>
                <w:rFonts w:hint="eastAsia" w:ascii="宋体"/>
                <w:sz w:val="24"/>
                <w:szCs w:val="24"/>
              </w:rPr>
            </w:pPr>
          </w:p>
        </w:tc>
        <w:tc>
          <w:tcPr>
            <w:tcW w:w="714" w:type="dxa"/>
            <w:vMerge w:val="continue"/>
            <w:tcBorders>
              <w:top w:val="nil"/>
              <w:left w:val="nil"/>
              <w:bottom w:val="single" w:color="auto" w:sz="8" w:space="0"/>
              <w:right w:val="single" w:color="auto" w:sz="8" w:space="0"/>
            </w:tcBorders>
            <w:noWrap w:val="0"/>
            <w:tcMar>
              <w:left w:w="57" w:type="dxa"/>
              <w:right w:w="57" w:type="dxa"/>
            </w:tcMar>
            <w:vAlign w:val="center"/>
          </w:tcPr>
          <w:p w14:paraId="669BDF66">
            <w:pPr>
              <w:rPr>
                <w:rFonts w:hint="eastAsia" w:ascii="宋体"/>
                <w:sz w:val="24"/>
                <w:szCs w:val="24"/>
              </w:rPr>
            </w:pPr>
          </w:p>
        </w:tc>
        <w:tc>
          <w:tcPr>
            <w:tcW w:w="714" w:type="dxa"/>
            <w:tcBorders>
              <w:top w:val="nil"/>
              <w:left w:val="nil"/>
              <w:bottom w:val="single" w:color="auto" w:sz="8" w:space="0"/>
              <w:right w:val="single" w:color="auto" w:sz="8" w:space="0"/>
            </w:tcBorders>
            <w:noWrap w:val="0"/>
            <w:tcMar>
              <w:left w:w="57" w:type="dxa"/>
              <w:right w:w="57" w:type="dxa"/>
            </w:tcMar>
            <w:vAlign w:val="center"/>
          </w:tcPr>
          <w:p w14:paraId="3F108E6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商业</w:t>
            </w:r>
          </w:p>
          <w:p w14:paraId="35B4CDD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企业</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17C52D4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科研</w:t>
            </w:r>
          </w:p>
          <w:p w14:paraId="0BD7B9C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机构</w:t>
            </w:r>
          </w:p>
        </w:tc>
        <w:tc>
          <w:tcPr>
            <w:tcW w:w="714" w:type="dxa"/>
            <w:tcBorders>
              <w:top w:val="single" w:color="auto" w:sz="8" w:space="0"/>
              <w:left w:val="nil"/>
              <w:bottom w:val="single" w:color="auto" w:sz="8" w:space="0"/>
              <w:right w:val="single" w:color="auto" w:sz="8" w:space="0"/>
            </w:tcBorders>
            <w:noWrap w:val="0"/>
            <w:tcMar>
              <w:left w:w="57" w:type="dxa"/>
              <w:right w:w="57" w:type="dxa"/>
            </w:tcMar>
            <w:vAlign w:val="center"/>
          </w:tcPr>
          <w:p w14:paraId="0BD089B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社会公益组织</w:t>
            </w:r>
          </w:p>
        </w:tc>
        <w:tc>
          <w:tcPr>
            <w:tcW w:w="714" w:type="dxa"/>
            <w:tcBorders>
              <w:top w:val="single" w:color="auto" w:sz="8" w:space="0"/>
              <w:left w:val="nil"/>
              <w:bottom w:val="single" w:color="auto" w:sz="8" w:space="0"/>
              <w:right w:val="single" w:color="auto" w:sz="8" w:space="0"/>
            </w:tcBorders>
            <w:noWrap w:val="0"/>
            <w:tcMar>
              <w:left w:w="57" w:type="dxa"/>
              <w:right w:w="57" w:type="dxa"/>
            </w:tcMar>
            <w:vAlign w:val="center"/>
          </w:tcPr>
          <w:p w14:paraId="075E3C6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法律服务机构</w:t>
            </w:r>
          </w:p>
        </w:tc>
        <w:tc>
          <w:tcPr>
            <w:tcW w:w="714" w:type="dxa"/>
            <w:tcBorders>
              <w:top w:val="single" w:color="auto" w:sz="8" w:space="0"/>
              <w:left w:val="nil"/>
              <w:bottom w:val="single" w:color="auto" w:sz="8" w:space="0"/>
              <w:right w:val="single" w:color="auto" w:sz="8" w:space="0"/>
            </w:tcBorders>
            <w:noWrap w:val="0"/>
            <w:tcMar>
              <w:left w:w="57" w:type="dxa"/>
              <w:right w:w="57" w:type="dxa"/>
            </w:tcMar>
            <w:vAlign w:val="center"/>
          </w:tcPr>
          <w:p w14:paraId="749DAA9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其他</w:t>
            </w:r>
          </w:p>
        </w:tc>
        <w:tc>
          <w:tcPr>
            <w:tcW w:w="714" w:type="dxa"/>
            <w:vMerge w:val="continue"/>
            <w:tcBorders>
              <w:top w:val="single" w:color="auto" w:sz="8" w:space="0"/>
              <w:left w:val="nil"/>
              <w:bottom w:val="outset" w:color="auto" w:sz="8" w:space="0"/>
              <w:right w:val="single" w:color="auto" w:sz="8" w:space="0"/>
            </w:tcBorders>
            <w:noWrap w:val="0"/>
            <w:tcMar>
              <w:left w:w="57" w:type="dxa"/>
              <w:right w:w="57" w:type="dxa"/>
            </w:tcMar>
            <w:vAlign w:val="center"/>
          </w:tcPr>
          <w:p w14:paraId="579F72CA">
            <w:pPr>
              <w:rPr>
                <w:rFonts w:hint="eastAsia" w:ascii="宋体"/>
                <w:sz w:val="24"/>
                <w:szCs w:val="24"/>
              </w:rPr>
            </w:pPr>
          </w:p>
        </w:tc>
      </w:tr>
      <w:tr w14:paraId="7C15E13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50"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14:paraId="5EA3DE8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一、本年新收政府信息公开申请数量</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7F4D15C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4</w:t>
            </w:r>
            <w:r>
              <w:rPr>
                <w:rFonts w:hint="default" w:ascii="Calibri" w:hAnsi="Calibri" w:eastAsia="宋体" w:cs="Calibri"/>
                <w:kern w:val="0"/>
                <w:sz w:val="20"/>
                <w:szCs w:val="20"/>
                <w:lang w:val="en-US" w:eastAsia="zh-CN" w:bidi="ar"/>
              </w:rPr>
              <w:t> </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49C12BE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64768FB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6B74564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2B9ABDD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0E7541C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52DAEDB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4</w:t>
            </w:r>
          </w:p>
        </w:tc>
      </w:tr>
      <w:tr w14:paraId="7E8F8CE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50"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14:paraId="41A4AA2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二、上年结转政府信息公开申请数量</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065BF3C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0AB5BCD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26EAE16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5E76E4F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499B19C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1BE453D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1D42B91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r>
      <w:tr w14:paraId="7443474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restart"/>
            <w:tcBorders>
              <w:top w:val="nil"/>
              <w:left w:val="single" w:color="auto" w:sz="8" w:space="0"/>
              <w:bottom w:val="outset" w:color="auto" w:sz="8" w:space="0"/>
              <w:right w:val="single" w:color="auto" w:sz="8" w:space="0"/>
            </w:tcBorders>
            <w:noWrap w:val="0"/>
            <w:tcMar>
              <w:left w:w="57" w:type="dxa"/>
              <w:right w:w="57" w:type="dxa"/>
            </w:tcMar>
            <w:vAlign w:val="center"/>
          </w:tcPr>
          <w:p w14:paraId="2077EDD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三、本年度办理结果</w:t>
            </w:r>
          </w:p>
        </w:tc>
        <w:tc>
          <w:tcPr>
            <w:tcW w:w="4365" w:type="dxa"/>
            <w:gridSpan w:val="2"/>
            <w:tcBorders>
              <w:top w:val="nil"/>
              <w:left w:val="nil"/>
              <w:bottom w:val="single" w:color="auto" w:sz="8" w:space="0"/>
              <w:right w:val="single" w:color="auto" w:sz="8" w:space="0"/>
            </w:tcBorders>
            <w:noWrap w:val="0"/>
            <w:tcMar>
              <w:left w:w="57" w:type="dxa"/>
              <w:right w:w="57" w:type="dxa"/>
            </w:tcMar>
            <w:vAlign w:val="center"/>
          </w:tcPr>
          <w:p w14:paraId="10E2582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（一）予以公开</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1B35071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cs="Calibri"/>
                <w:kern w:val="0"/>
                <w:sz w:val="20"/>
                <w:szCs w:val="20"/>
                <w:lang w:val="en-US" w:eastAsia="zh-CN" w:bidi="ar"/>
              </w:rPr>
              <w:t>1</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6FE4889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51A2BCF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0DF2CB4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7A1924C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1E96841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14" w:type="dxa"/>
            <w:tcBorders>
              <w:top w:val="single" w:color="auto" w:sz="8" w:space="0"/>
              <w:left w:val="nil"/>
              <w:bottom w:val="single" w:color="auto" w:sz="8" w:space="0"/>
              <w:right w:val="single" w:color="auto" w:sz="8" w:space="0"/>
            </w:tcBorders>
            <w:noWrap w:val="0"/>
            <w:tcMar>
              <w:left w:w="57" w:type="dxa"/>
              <w:right w:w="57" w:type="dxa"/>
            </w:tcMar>
            <w:vAlign w:val="top"/>
          </w:tcPr>
          <w:p w14:paraId="550E988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cs="Calibri"/>
                <w:kern w:val="0"/>
                <w:sz w:val="20"/>
                <w:szCs w:val="20"/>
                <w:lang w:val="en-US" w:eastAsia="zh-CN" w:bidi="ar"/>
              </w:rPr>
              <w:t>1</w:t>
            </w:r>
          </w:p>
        </w:tc>
      </w:tr>
      <w:tr w14:paraId="6266718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11C010C1">
            <w:pPr>
              <w:rPr>
                <w:rFonts w:hint="eastAsia" w:ascii="宋体"/>
                <w:sz w:val="24"/>
                <w:szCs w:val="24"/>
              </w:rPr>
            </w:pPr>
          </w:p>
        </w:tc>
        <w:tc>
          <w:tcPr>
            <w:tcW w:w="4365" w:type="dxa"/>
            <w:gridSpan w:val="2"/>
            <w:tcBorders>
              <w:top w:val="nil"/>
              <w:left w:val="nil"/>
              <w:bottom w:val="single" w:color="auto" w:sz="8" w:space="0"/>
              <w:right w:val="single" w:color="auto" w:sz="8" w:space="0"/>
            </w:tcBorders>
            <w:noWrap w:val="0"/>
            <w:tcMar>
              <w:left w:w="57" w:type="dxa"/>
              <w:right w:w="57" w:type="dxa"/>
            </w:tcMar>
            <w:vAlign w:val="center"/>
          </w:tcPr>
          <w:p w14:paraId="474A664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（二）部分公开</w:t>
            </w:r>
            <w:r>
              <w:rPr>
                <w:rFonts w:hint="eastAsia" w:ascii="楷体" w:hAnsi="楷体" w:eastAsia="楷体" w:cs="楷体"/>
                <w:kern w:val="0"/>
                <w:sz w:val="20"/>
                <w:szCs w:val="20"/>
                <w:lang w:val="en-US" w:eastAsia="zh-CN" w:bidi="ar"/>
              </w:rPr>
              <w:t>（区分处理的，只计这一情形，不计其他情形）</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769E0F6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2D6C42E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23D1A38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0300449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51159C9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6144045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6512B6E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r>
      <w:tr w14:paraId="68F4FE2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25B75C9D">
            <w:pPr>
              <w:rPr>
                <w:rFonts w:hint="eastAsia" w:ascii="宋体"/>
                <w:sz w:val="24"/>
                <w:szCs w:val="24"/>
              </w:rPr>
            </w:pPr>
          </w:p>
        </w:tc>
        <w:tc>
          <w:tcPr>
            <w:tcW w:w="959" w:type="dxa"/>
            <w:vMerge w:val="restart"/>
            <w:tcBorders>
              <w:top w:val="nil"/>
              <w:left w:val="nil"/>
              <w:bottom w:val="outset" w:color="auto" w:sz="8" w:space="0"/>
              <w:right w:val="single" w:color="auto" w:sz="8" w:space="0"/>
            </w:tcBorders>
            <w:noWrap w:val="0"/>
            <w:tcMar>
              <w:left w:w="57" w:type="dxa"/>
              <w:right w:w="57" w:type="dxa"/>
            </w:tcMar>
            <w:vAlign w:val="center"/>
          </w:tcPr>
          <w:p w14:paraId="0F493E3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（三）不予公开</w:t>
            </w:r>
          </w:p>
        </w:tc>
        <w:tc>
          <w:tcPr>
            <w:tcW w:w="3406" w:type="dxa"/>
            <w:tcBorders>
              <w:top w:val="nil"/>
              <w:left w:val="nil"/>
              <w:bottom w:val="single" w:color="auto" w:sz="8" w:space="0"/>
              <w:right w:val="single" w:color="auto" w:sz="8" w:space="0"/>
            </w:tcBorders>
            <w:noWrap w:val="0"/>
            <w:tcMar>
              <w:left w:w="57" w:type="dxa"/>
              <w:right w:w="57" w:type="dxa"/>
            </w:tcMar>
            <w:vAlign w:val="top"/>
          </w:tcPr>
          <w:p w14:paraId="200C073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1.属于国家秘密</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3B12EFC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020773C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4566A35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6F359CF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3DC98D6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4D29735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14" w:type="dxa"/>
            <w:tcBorders>
              <w:top w:val="single" w:color="auto" w:sz="8" w:space="0"/>
              <w:left w:val="nil"/>
              <w:bottom w:val="single" w:color="auto" w:sz="8" w:space="0"/>
              <w:right w:val="single" w:color="auto" w:sz="8" w:space="0"/>
            </w:tcBorders>
            <w:noWrap w:val="0"/>
            <w:tcMar>
              <w:left w:w="57" w:type="dxa"/>
              <w:right w:w="57" w:type="dxa"/>
            </w:tcMar>
            <w:vAlign w:val="top"/>
          </w:tcPr>
          <w:p w14:paraId="4A40C28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r>
      <w:tr w14:paraId="5B6925F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3E14D043">
            <w:pPr>
              <w:rPr>
                <w:rFonts w:hint="eastAsia" w:ascii="宋体"/>
                <w:sz w:val="24"/>
                <w:szCs w:val="24"/>
              </w:rPr>
            </w:pPr>
          </w:p>
        </w:tc>
        <w:tc>
          <w:tcPr>
            <w:tcW w:w="959" w:type="dxa"/>
            <w:vMerge w:val="continue"/>
            <w:tcBorders>
              <w:top w:val="nil"/>
              <w:left w:val="nil"/>
              <w:bottom w:val="outset" w:color="auto" w:sz="8" w:space="0"/>
              <w:right w:val="single" w:color="auto" w:sz="8" w:space="0"/>
            </w:tcBorders>
            <w:noWrap w:val="0"/>
            <w:tcMar>
              <w:left w:w="57" w:type="dxa"/>
              <w:right w:w="57" w:type="dxa"/>
            </w:tcMar>
            <w:vAlign w:val="center"/>
          </w:tcPr>
          <w:p w14:paraId="6351C00E">
            <w:pPr>
              <w:rPr>
                <w:rFonts w:hint="eastAsia" w:ascii="宋体"/>
                <w:sz w:val="24"/>
                <w:szCs w:val="24"/>
              </w:rPr>
            </w:pPr>
          </w:p>
        </w:tc>
        <w:tc>
          <w:tcPr>
            <w:tcW w:w="3406" w:type="dxa"/>
            <w:tcBorders>
              <w:top w:val="nil"/>
              <w:left w:val="nil"/>
              <w:bottom w:val="single" w:color="auto" w:sz="8" w:space="0"/>
              <w:right w:val="single" w:color="auto" w:sz="8" w:space="0"/>
            </w:tcBorders>
            <w:noWrap w:val="0"/>
            <w:tcMar>
              <w:left w:w="57" w:type="dxa"/>
              <w:right w:w="57" w:type="dxa"/>
            </w:tcMar>
            <w:vAlign w:val="top"/>
          </w:tcPr>
          <w:p w14:paraId="508CF09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2.其他法律行政法规禁止公开</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3FB527F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00CDD50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7D1C1D6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32D8849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76F8FED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15A034E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66A312D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r>
      <w:tr w14:paraId="3ADD464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553DD0C3">
            <w:pPr>
              <w:rPr>
                <w:rFonts w:hint="eastAsia" w:ascii="宋体"/>
                <w:sz w:val="24"/>
                <w:szCs w:val="24"/>
              </w:rPr>
            </w:pPr>
          </w:p>
        </w:tc>
        <w:tc>
          <w:tcPr>
            <w:tcW w:w="959" w:type="dxa"/>
            <w:vMerge w:val="continue"/>
            <w:tcBorders>
              <w:top w:val="nil"/>
              <w:left w:val="nil"/>
              <w:bottom w:val="outset" w:color="auto" w:sz="8" w:space="0"/>
              <w:right w:val="single" w:color="auto" w:sz="8" w:space="0"/>
            </w:tcBorders>
            <w:noWrap w:val="0"/>
            <w:tcMar>
              <w:left w:w="57" w:type="dxa"/>
              <w:right w:w="57" w:type="dxa"/>
            </w:tcMar>
            <w:vAlign w:val="center"/>
          </w:tcPr>
          <w:p w14:paraId="3A4E5F27">
            <w:pPr>
              <w:rPr>
                <w:rFonts w:hint="eastAsia" w:ascii="宋体"/>
                <w:sz w:val="24"/>
                <w:szCs w:val="24"/>
              </w:rPr>
            </w:pPr>
          </w:p>
        </w:tc>
        <w:tc>
          <w:tcPr>
            <w:tcW w:w="3406" w:type="dxa"/>
            <w:tcBorders>
              <w:top w:val="nil"/>
              <w:left w:val="nil"/>
              <w:bottom w:val="single" w:color="auto" w:sz="8" w:space="0"/>
              <w:right w:val="single" w:color="auto" w:sz="8" w:space="0"/>
            </w:tcBorders>
            <w:noWrap w:val="0"/>
            <w:tcMar>
              <w:left w:w="57" w:type="dxa"/>
              <w:right w:w="57" w:type="dxa"/>
            </w:tcMar>
            <w:vAlign w:val="top"/>
          </w:tcPr>
          <w:p w14:paraId="60B06F7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3.危及“三安全一稳定”</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5FA95A1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5249010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2CE2CA8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2D030BC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79068F2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2B0D662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6D0E70E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r>
      <w:tr w14:paraId="1789F6C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25883CE5">
            <w:pPr>
              <w:rPr>
                <w:rFonts w:hint="eastAsia" w:ascii="宋体"/>
                <w:sz w:val="24"/>
                <w:szCs w:val="24"/>
              </w:rPr>
            </w:pPr>
          </w:p>
        </w:tc>
        <w:tc>
          <w:tcPr>
            <w:tcW w:w="959" w:type="dxa"/>
            <w:vMerge w:val="continue"/>
            <w:tcBorders>
              <w:top w:val="nil"/>
              <w:left w:val="nil"/>
              <w:bottom w:val="outset" w:color="auto" w:sz="8" w:space="0"/>
              <w:right w:val="single" w:color="auto" w:sz="8" w:space="0"/>
            </w:tcBorders>
            <w:noWrap w:val="0"/>
            <w:tcMar>
              <w:left w:w="57" w:type="dxa"/>
              <w:right w:w="57" w:type="dxa"/>
            </w:tcMar>
            <w:vAlign w:val="center"/>
          </w:tcPr>
          <w:p w14:paraId="66E10102">
            <w:pPr>
              <w:rPr>
                <w:rFonts w:hint="eastAsia" w:ascii="宋体"/>
                <w:sz w:val="24"/>
                <w:szCs w:val="24"/>
              </w:rPr>
            </w:pPr>
          </w:p>
        </w:tc>
        <w:tc>
          <w:tcPr>
            <w:tcW w:w="3406" w:type="dxa"/>
            <w:tcBorders>
              <w:top w:val="nil"/>
              <w:left w:val="nil"/>
              <w:bottom w:val="single" w:color="auto" w:sz="8" w:space="0"/>
              <w:right w:val="single" w:color="auto" w:sz="8" w:space="0"/>
            </w:tcBorders>
            <w:noWrap w:val="0"/>
            <w:tcMar>
              <w:left w:w="57" w:type="dxa"/>
              <w:right w:w="57" w:type="dxa"/>
            </w:tcMar>
            <w:vAlign w:val="top"/>
          </w:tcPr>
          <w:p w14:paraId="07DB99C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4.保护第三方合法权益</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59A7CD0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4B6B666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361C0E6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7D8636F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3F8889B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7138103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32207D2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r>
      <w:tr w14:paraId="20DED90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2EE9A984">
            <w:pPr>
              <w:rPr>
                <w:rFonts w:hint="eastAsia" w:ascii="宋体"/>
                <w:sz w:val="24"/>
                <w:szCs w:val="24"/>
              </w:rPr>
            </w:pPr>
          </w:p>
        </w:tc>
        <w:tc>
          <w:tcPr>
            <w:tcW w:w="959" w:type="dxa"/>
            <w:vMerge w:val="continue"/>
            <w:tcBorders>
              <w:top w:val="nil"/>
              <w:left w:val="nil"/>
              <w:bottom w:val="outset" w:color="auto" w:sz="8" w:space="0"/>
              <w:right w:val="single" w:color="auto" w:sz="8" w:space="0"/>
            </w:tcBorders>
            <w:noWrap w:val="0"/>
            <w:tcMar>
              <w:left w:w="57" w:type="dxa"/>
              <w:right w:w="57" w:type="dxa"/>
            </w:tcMar>
            <w:vAlign w:val="center"/>
          </w:tcPr>
          <w:p w14:paraId="04FA514C">
            <w:pPr>
              <w:rPr>
                <w:rFonts w:hint="eastAsia" w:ascii="宋体"/>
                <w:sz w:val="24"/>
                <w:szCs w:val="24"/>
              </w:rPr>
            </w:pPr>
          </w:p>
        </w:tc>
        <w:tc>
          <w:tcPr>
            <w:tcW w:w="3406" w:type="dxa"/>
            <w:tcBorders>
              <w:top w:val="nil"/>
              <w:left w:val="nil"/>
              <w:bottom w:val="single" w:color="auto" w:sz="8" w:space="0"/>
              <w:right w:val="single" w:color="auto" w:sz="8" w:space="0"/>
            </w:tcBorders>
            <w:noWrap w:val="0"/>
            <w:tcMar>
              <w:left w:w="57" w:type="dxa"/>
              <w:right w:w="57" w:type="dxa"/>
            </w:tcMar>
            <w:vAlign w:val="top"/>
          </w:tcPr>
          <w:p w14:paraId="75C29EC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5.属于三类内部事务信息</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6AB0C90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0DFB5F6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7165097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37B96A4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58BAD66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0F1831A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7F29B33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r>
      <w:tr w14:paraId="4D65C7A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4C5AA74D">
            <w:pPr>
              <w:rPr>
                <w:rFonts w:hint="eastAsia" w:ascii="宋体"/>
                <w:sz w:val="24"/>
                <w:szCs w:val="24"/>
              </w:rPr>
            </w:pPr>
          </w:p>
        </w:tc>
        <w:tc>
          <w:tcPr>
            <w:tcW w:w="959" w:type="dxa"/>
            <w:vMerge w:val="continue"/>
            <w:tcBorders>
              <w:top w:val="nil"/>
              <w:left w:val="nil"/>
              <w:bottom w:val="outset" w:color="auto" w:sz="8" w:space="0"/>
              <w:right w:val="single" w:color="auto" w:sz="8" w:space="0"/>
            </w:tcBorders>
            <w:noWrap w:val="0"/>
            <w:tcMar>
              <w:left w:w="57" w:type="dxa"/>
              <w:right w:w="57" w:type="dxa"/>
            </w:tcMar>
            <w:vAlign w:val="center"/>
          </w:tcPr>
          <w:p w14:paraId="3679CA98">
            <w:pPr>
              <w:rPr>
                <w:rFonts w:hint="eastAsia" w:ascii="宋体"/>
                <w:sz w:val="24"/>
                <w:szCs w:val="24"/>
              </w:rPr>
            </w:pPr>
          </w:p>
        </w:tc>
        <w:tc>
          <w:tcPr>
            <w:tcW w:w="3406" w:type="dxa"/>
            <w:tcBorders>
              <w:top w:val="nil"/>
              <w:left w:val="nil"/>
              <w:bottom w:val="single" w:color="auto" w:sz="8" w:space="0"/>
              <w:right w:val="single" w:color="auto" w:sz="8" w:space="0"/>
            </w:tcBorders>
            <w:noWrap w:val="0"/>
            <w:tcMar>
              <w:left w:w="57" w:type="dxa"/>
              <w:right w:w="57" w:type="dxa"/>
            </w:tcMar>
            <w:vAlign w:val="top"/>
          </w:tcPr>
          <w:p w14:paraId="2698E96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6.属于四类过程性信息</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2E93B29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0B2303E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7CF903C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0C4737E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1BF58EE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5EBCEE8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5B79276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r>
      <w:tr w14:paraId="2924651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796FB85A">
            <w:pPr>
              <w:rPr>
                <w:rFonts w:hint="eastAsia" w:ascii="宋体"/>
                <w:sz w:val="24"/>
                <w:szCs w:val="24"/>
              </w:rPr>
            </w:pPr>
          </w:p>
        </w:tc>
        <w:tc>
          <w:tcPr>
            <w:tcW w:w="959" w:type="dxa"/>
            <w:vMerge w:val="continue"/>
            <w:tcBorders>
              <w:top w:val="nil"/>
              <w:left w:val="nil"/>
              <w:bottom w:val="outset" w:color="auto" w:sz="8" w:space="0"/>
              <w:right w:val="single" w:color="auto" w:sz="8" w:space="0"/>
            </w:tcBorders>
            <w:noWrap w:val="0"/>
            <w:tcMar>
              <w:left w:w="57" w:type="dxa"/>
              <w:right w:w="57" w:type="dxa"/>
            </w:tcMar>
            <w:vAlign w:val="center"/>
          </w:tcPr>
          <w:p w14:paraId="17D5725F">
            <w:pPr>
              <w:rPr>
                <w:rFonts w:hint="eastAsia" w:ascii="宋体"/>
                <w:sz w:val="24"/>
                <w:szCs w:val="24"/>
              </w:rPr>
            </w:pPr>
          </w:p>
        </w:tc>
        <w:tc>
          <w:tcPr>
            <w:tcW w:w="3406" w:type="dxa"/>
            <w:tcBorders>
              <w:top w:val="nil"/>
              <w:left w:val="nil"/>
              <w:bottom w:val="single" w:color="auto" w:sz="8" w:space="0"/>
              <w:right w:val="single" w:color="auto" w:sz="8" w:space="0"/>
            </w:tcBorders>
            <w:noWrap w:val="0"/>
            <w:tcMar>
              <w:left w:w="57" w:type="dxa"/>
              <w:right w:w="57" w:type="dxa"/>
            </w:tcMar>
            <w:vAlign w:val="top"/>
          </w:tcPr>
          <w:p w14:paraId="39FEE2A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7.属于行政执法案卷</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7BD6D65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cs="Calibri"/>
                <w:kern w:val="0"/>
                <w:sz w:val="20"/>
                <w:szCs w:val="20"/>
                <w:lang w:val="en-US" w:eastAsia="zh-CN" w:bidi="ar"/>
              </w:rPr>
              <w:t>1</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79C331B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1EE6BD1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1ED4033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06D495D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7AAC779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3296AEA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cs="Calibri"/>
                <w:kern w:val="0"/>
                <w:sz w:val="20"/>
                <w:szCs w:val="20"/>
                <w:lang w:val="en-US" w:eastAsia="zh-CN" w:bidi="ar"/>
              </w:rPr>
              <w:t>1</w:t>
            </w:r>
          </w:p>
        </w:tc>
      </w:tr>
      <w:tr w14:paraId="6FEB8B4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2FFF7325">
            <w:pPr>
              <w:rPr>
                <w:rFonts w:hint="eastAsia" w:ascii="宋体"/>
                <w:sz w:val="24"/>
                <w:szCs w:val="24"/>
              </w:rPr>
            </w:pPr>
          </w:p>
        </w:tc>
        <w:tc>
          <w:tcPr>
            <w:tcW w:w="959" w:type="dxa"/>
            <w:vMerge w:val="continue"/>
            <w:tcBorders>
              <w:top w:val="nil"/>
              <w:left w:val="nil"/>
              <w:bottom w:val="outset" w:color="auto" w:sz="8" w:space="0"/>
              <w:right w:val="single" w:color="auto" w:sz="8" w:space="0"/>
            </w:tcBorders>
            <w:noWrap w:val="0"/>
            <w:tcMar>
              <w:left w:w="57" w:type="dxa"/>
              <w:right w:w="57" w:type="dxa"/>
            </w:tcMar>
            <w:vAlign w:val="center"/>
          </w:tcPr>
          <w:p w14:paraId="56507BF7">
            <w:pPr>
              <w:rPr>
                <w:rFonts w:hint="eastAsia" w:ascii="宋体"/>
                <w:sz w:val="24"/>
                <w:szCs w:val="24"/>
              </w:rPr>
            </w:pPr>
          </w:p>
        </w:tc>
        <w:tc>
          <w:tcPr>
            <w:tcW w:w="3406" w:type="dxa"/>
            <w:tcBorders>
              <w:top w:val="nil"/>
              <w:left w:val="nil"/>
              <w:bottom w:val="single" w:color="auto" w:sz="8" w:space="0"/>
              <w:right w:val="single" w:color="auto" w:sz="8" w:space="0"/>
            </w:tcBorders>
            <w:noWrap w:val="0"/>
            <w:tcMar>
              <w:left w:w="57" w:type="dxa"/>
              <w:right w:w="57" w:type="dxa"/>
            </w:tcMar>
            <w:vAlign w:val="top"/>
          </w:tcPr>
          <w:p w14:paraId="2482711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8.属于行政查询事项</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317FC7A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33D4753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0EC822B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430396B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14DD0BC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5017F2F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6E09454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r>
      <w:tr w14:paraId="6917BDA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04AB1F9C">
            <w:pPr>
              <w:rPr>
                <w:rFonts w:hint="eastAsia" w:ascii="宋体"/>
                <w:sz w:val="24"/>
                <w:szCs w:val="24"/>
              </w:rPr>
            </w:pPr>
          </w:p>
        </w:tc>
        <w:tc>
          <w:tcPr>
            <w:tcW w:w="959" w:type="dxa"/>
            <w:vMerge w:val="restart"/>
            <w:tcBorders>
              <w:top w:val="nil"/>
              <w:left w:val="nil"/>
              <w:bottom w:val="outset" w:color="auto" w:sz="8" w:space="0"/>
              <w:right w:val="single" w:color="auto" w:sz="8" w:space="0"/>
            </w:tcBorders>
            <w:noWrap w:val="0"/>
            <w:tcMar>
              <w:left w:w="57" w:type="dxa"/>
              <w:right w:w="57" w:type="dxa"/>
            </w:tcMar>
            <w:vAlign w:val="center"/>
          </w:tcPr>
          <w:p w14:paraId="1DB9BFA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（四）无法提供</w:t>
            </w:r>
          </w:p>
        </w:tc>
        <w:tc>
          <w:tcPr>
            <w:tcW w:w="3406" w:type="dxa"/>
            <w:tcBorders>
              <w:top w:val="nil"/>
              <w:left w:val="nil"/>
              <w:bottom w:val="single" w:color="auto" w:sz="8" w:space="0"/>
              <w:right w:val="single" w:color="auto" w:sz="8" w:space="0"/>
            </w:tcBorders>
            <w:noWrap w:val="0"/>
            <w:tcMar>
              <w:left w:w="57" w:type="dxa"/>
              <w:right w:w="57" w:type="dxa"/>
            </w:tcMar>
            <w:vAlign w:val="top"/>
          </w:tcPr>
          <w:p w14:paraId="2DA3AC3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1.本机关不掌握相关政府信息</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565ABDA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cs="Calibri"/>
                <w:kern w:val="0"/>
                <w:sz w:val="20"/>
                <w:szCs w:val="20"/>
                <w:lang w:val="en-US" w:eastAsia="zh-CN" w:bidi="ar"/>
              </w:rPr>
              <w:t>1</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47927DA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6679130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5EB911C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7CBD4A3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763942F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6CF0629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cs="Calibri"/>
                <w:kern w:val="0"/>
                <w:sz w:val="20"/>
                <w:szCs w:val="20"/>
                <w:lang w:val="en-US" w:eastAsia="zh-CN" w:bidi="ar"/>
              </w:rPr>
              <w:t>1</w:t>
            </w:r>
          </w:p>
        </w:tc>
      </w:tr>
      <w:tr w14:paraId="3C7BDB3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4C668B47">
            <w:pPr>
              <w:rPr>
                <w:rFonts w:hint="eastAsia" w:ascii="宋体"/>
                <w:sz w:val="24"/>
                <w:szCs w:val="24"/>
              </w:rPr>
            </w:pPr>
          </w:p>
        </w:tc>
        <w:tc>
          <w:tcPr>
            <w:tcW w:w="959" w:type="dxa"/>
            <w:vMerge w:val="continue"/>
            <w:tcBorders>
              <w:top w:val="nil"/>
              <w:left w:val="nil"/>
              <w:bottom w:val="outset" w:color="auto" w:sz="8" w:space="0"/>
              <w:right w:val="single" w:color="auto" w:sz="8" w:space="0"/>
            </w:tcBorders>
            <w:noWrap w:val="0"/>
            <w:tcMar>
              <w:left w:w="57" w:type="dxa"/>
              <w:right w:w="57" w:type="dxa"/>
            </w:tcMar>
            <w:vAlign w:val="center"/>
          </w:tcPr>
          <w:p w14:paraId="73C8FE47">
            <w:pPr>
              <w:rPr>
                <w:rFonts w:hint="eastAsia" w:ascii="宋体"/>
                <w:sz w:val="24"/>
                <w:szCs w:val="24"/>
              </w:rPr>
            </w:pPr>
          </w:p>
        </w:tc>
        <w:tc>
          <w:tcPr>
            <w:tcW w:w="3406" w:type="dxa"/>
            <w:tcBorders>
              <w:top w:val="nil"/>
              <w:left w:val="nil"/>
              <w:bottom w:val="single" w:color="auto" w:sz="8" w:space="0"/>
              <w:right w:val="single" w:color="auto" w:sz="8" w:space="0"/>
            </w:tcBorders>
            <w:noWrap w:val="0"/>
            <w:tcMar>
              <w:left w:w="57" w:type="dxa"/>
              <w:right w:w="57" w:type="dxa"/>
            </w:tcMar>
            <w:vAlign w:val="top"/>
          </w:tcPr>
          <w:p w14:paraId="7F495E8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2.没有现成信息需要另行制作</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0D8A77B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1</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478A514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54BDAC7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64BF398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711DA94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6DDCDC0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5B2F6A2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cs="Calibri"/>
                <w:kern w:val="0"/>
                <w:sz w:val="20"/>
                <w:szCs w:val="20"/>
                <w:lang w:val="en-US" w:eastAsia="zh-CN" w:bidi="ar"/>
              </w:rPr>
              <w:t>1</w:t>
            </w:r>
          </w:p>
        </w:tc>
      </w:tr>
      <w:tr w14:paraId="766D696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789DE5BD">
            <w:pPr>
              <w:rPr>
                <w:rFonts w:hint="eastAsia" w:ascii="宋体"/>
                <w:sz w:val="24"/>
                <w:szCs w:val="24"/>
              </w:rPr>
            </w:pPr>
          </w:p>
        </w:tc>
        <w:tc>
          <w:tcPr>
            <w:tcW w:w="959" w:type="dxa"/>
            <w:vMerge w:val="continue"/>
            <w:tcBorders>
              <w:top w:val="nil"/>
              <w:left w:val="nil"/>
              <w:bottom w:val="outset" w:color="auto" w:sz="8" w:space="0"/>
              <w:right w:val="single" w:color="auto" w:sz="8" w:space="0"/>
            </w:tcBorders>
            <w:noWrap w:val="0"/>
            <w:tcMar>
              <w:left w:w="57" w:type="dxa"/>
              <w:right w:w="57" w:type="dxa"/>
            </w:tcMar>
            <w:vAlign w:val="center"/>
          </w:tcPr>
          <w:p w14:paraId="7969DA20">
            <w:pPr>
              <w:rPr>
                <w:rFonts w:hint="eastAsia" w:ascii="宋体"/>
                <w:sz w:val="24"/>
                <w:szCs w:val="24"/>
              </w:rPr>
            </w:pPr>
          </w:p>
        </w:tc>
        <w:tc>
          <w:tcPr>
            <w:tcW w:w="3406" w:type="dxa"/>
            <w:tcBorders>
              <w:top w:val="nil"/>
              <w:left w:val="nil"/>
              <w:bottom w:val="single" w:color="auto" w:sz="8" w:space="0"/>
              <w:right w:val="single" w:color="auto" w:sz="8" w:space="0"/>
            </w:tcBorders>
            <w:noWrap w:val="0"/>
            <w:tcMar>
              <w:left w:w="57" w:type="dxa"/>
              <w:right w:w="57" w:type="dxa"/>
            </w:tcMar>
            <w:vAlign w:val="top"/>
          </w:tcPr>
          <w:p w14:paraId="1FF89B4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3.补正后申请内容仍不明确</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4D0E4E5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158048A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450CCC2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6BAD343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6D2EF34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3410216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5FA0292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r>
      <w:tr w14:paraId="74EC184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62B343B0">
            <w:pPr>
              <w:rPr>
                <w:rFonts w:hint="eastAsia" w:ascii="宋体"/>
                <w:sz w:val="24"/>
                <w:szCs w:val="24"/>
              </w:rPr>
            </w:pPr>
          </w:p>
        </w:tc>
        <w:tc>
          <w:tcPr>
            <w:tcW w:w="959" w:type="dxa"/>
            <w:vMerge w:val="restart"/>
            <w:tcBorders>
              <w:top w:val="nil"/>
              <w:left w:val="nil"/>
              <w:bottom w:val="outset" w:color="auto" w:sz="8" w:space="0"/>
              <w:right w:val="single" w:color="auto" w:sz="8" w:space="0"/>
            </w:tcBorders>
            <w:noWrap w:val="0"/>
            <w:tcMar>
              <w:left w:w="57" w:type="dxa"/>
              <w:right w:w="57" w:type="dxa"/>
            </w:tcMar>
            <w:vAlign w:val="center"/>
          </w:tcPr>
          <w:p w14:paraId="6CC2D6A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（五）不予处理</w:t>
            </w:r>
          </w:p>
        </w:tc>
        <w:tc>
          <w:tcPr>
            <w:tcW w:w="3406" w:type="dxa"/>
            <w:tcBorders>
              <w:top w:val="nil"/>
              <w:left w:val="nil"/>
              <w:bottom w:val="single" w:color="auto" w:sz="8" w:space="0"/>
              <w:right w:val="single" w:color="auto" w:sz="8" w:space="0"/>
            </w:tcBorders>
            <w:noWrap w:val="0"/>
            <w:tcMar>
              <w:left w:w="57" w:type="dxa"/>
              <w:right w:w="57" w:type="dxa"/>
            </w:tcMar>
            <w:vAlign w:val="top"/>
          </w:tcPr>
          <w:p w14:paraId="535534F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1.信访举报投诉类申请</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7DB9838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3AFDF92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50BD86E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0E1648F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6198105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20992F8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1CA643C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r>
      <w:tr w14:paraId="6769D22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4630E8BF">
            <w:pPr>
              <w:rPr>
                <w:rFonts w:hint="eastAsia" w:ascii="宋体"/>
                <w:sz w:val="24"/>
                <w:szCs w:val="24"/>
              </w:rPr>
            </w:pPr>
          </w:p>
        </w:tc>
        <w:tc>
          <w:tcPr>
            <w:tcW w:w="959" w:type="dxa"/>
            <w:vMerge w:val="continue"/>
            <w:tcBorders>
              <w:top w:val="nil"/>
              <w:left w:val="nil"/>
              <w:bottom w:val="outset" w:color="auto" w:sz="8" w:space="0"/>
              <w:right w:val="single" w:color="auto" w:sz="8" w:space="0"/>
            </w:tcBorders>
            <w:noWrap w:val="0"/>
            <w:tcMar>
              <w:left w:w="57" w:type="dxa"/>
              <w:right w:w="57" w:type="dxa"/>
            </w:tcMar>
            <w:vAlign w:val="center"/>
          </w:tcPr>
          <w:p w14:paraId="735D4302">
            <w:pPr>
              <w:rPr>
                <w:rFonts w:hint="eastAsia" w:ascii="宋体"/>
                <w:sz w:val="24"/>
                <w:szCs w:val="24"/>
              </w:rPr>
            </w:pPr>
          </w:p>
        </w:tc>
        <w:tc>
          <w:tcPr>
            <w:tcW w:w="3406" w:type="dxa"/>
            <w:tcBorders>
              <w:top w:val="nil"/>
              <w:left w:val="nil"/>
              <w:bottom w:val="single" w:color="auto" w:sz="8" w:space="0"/>
              <w:right w:val="single" w:color="auto" w:sz="8" w:space="0"/>
            </w:tcBorders>
            <w:noWrap w:val="0"/>
            <w:tcMar>
              <w:left w:w="57" w:type="dxa"/>
              <w:right w:w="57" w:type="dxa"/>
            </w:tcMar>
            <w:vAlign w:val="top"/>
          </w:tcPr>
          <w:p w14:paraId="4C4931E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2.重复申请</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20449F2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4E1D147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54DD8D0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2B6ACE7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72C7E20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633ECAF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20C2913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r>
      <w:tr w14:paraId="20C589A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02E9A145">
            <w:pPr>
              <w:rPr>
                <w:rFonts w:hint="eastAsia" w:ascii="宋体"/>
                <w:sz w:val="24"/>
                <w:szCs w:val="24"/>
              </w:rPr>
            </w:pPr>
          </w:p>
        </w:tc>
        <w:tc>
          <w:tcPr>
            <w:tcW w:w="959" w:type="dxa"/>
            <w:vMerge w:val="continue"/>
            <w:tcBorders>
              <w:top w:val="nil"/>
              <w:left w:val="nil"/>
              <w:bottom w:val="outset" w:color="auto" w:sz="8" w:space="0"/>
              <w:right w:val="single" w:color="auto" w:sz="8" w:space="0"/>
            </w:tcBorders>
            <w:noWrap w:val="0"/>
            <w:tcMar>
              <w:left w:w="57" w:type="dxa"/>
              <w:right w:w="57" w:type="dxa"/>
            </w:tcMar>
            <w:vAlign w:val="center"/>
          </w:tcPr>
          <w:p w14:paraId="3B3681A8">
            <w:pPr>
              <w:rPr>
                <w:rFonts w:hint="eastAsia" w:ascii="宋体"/>
                <w:sz w:val="24"/>
                <w:szCs w:val="24"/>
              </w:rPr>
            </w:pPr>
          </w:p>
        </w:tc>
        <w:tc>
          <w:tcPr>
            <w:tcW w:w="3406" w:type="dxa"/>
            <w:tcBorders>
              <w:top w:val="nil"/>
              <w:left w:val="nil"/>
              <w:bottom w:val="single" w:color="auto" w:sz="8" w:space="0"/>
              <w:right w:val="single" w:color="auto" w:sz="8" w:space="0"/>
            </w:tcBorders>
            <w:noWrap w:val="0"/>
            <w:tcMar>
              <w:left w:w="57" w:type="dxa"/>
              <w:right w:w="57" w:type="dxa"/>
            </w:tcMar>
            <w:vAlign w:val="top"/>
          </w:tcPr>
          <w:p w14:paraId="3CF86C2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3.要求提供公开出版物</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69E85DE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6B66ED4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58908A4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044D54C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3EF4E03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567F10F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17737EA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r>
      <w:tr w14:paraId="0F40F54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3816348E">
            <w:pPr>
              <w:rPr>
                <w:rFonts w:hint="eastAsia" w:ascii="宋体"/>
                <w:sz w:val="24"/>
                <w:szCs w:val="24"/>
              </w:rPr>
            </w:pPr>
          </w:p>
        </w:tc>
        <w:tc>
          <w:tcPr>
            <w:tcW w:w="959" w:type="dxa"/>
            <w:vMerge w:val="continue"/>
            <w:tcBorders>
              <w:top w:val="nil"/>
              <w:left w:val="nil"/>
              <w:bottom w:val="outset" w:color="auto" w:sz="8" w:space="0"/>
              <w:right w:val="single" w:color="auto" w:sz="8" w:space="0"/>
            </w:tcBorders>
            <w:noWrap w:val="0"/>
            <w:tcMar>
              <w:left w:w="57" w:type="dxa"/>
              <w:right w:w="57" w:type="dxa"/>
            </w:tcMar>
            <w:vAlign w:val="center"/>
          </w:tcPr>
          <w:p w14:paraId="5CFE1505">
            <w:pPr>
              <w:rPr>
                <w:rFonts w:hint="eastAsia" w:ascii="宋体"/>
                <w:sz w:val="24"/>
                <w:szCs w:val="24"/>
              </w:rPr>
            </w:pPr>
          </w:p>
        </w:tc>
        <w:tc>
          <w:tcPr>
            <w:tcW w:w="3406" w:type="dxa"/>
            <w:tcBorders>
              <w:top w:val="nil"/>
              <w:left w:val="nil"/>
              <w:bottom w:val="single" w:color="auto" w:sz="8" w:space="0"/>
              <w:right w:val="single" w:color="auto" w:sz="8" w:space="0"/>
            </w:tcBorders>
            <w:noWrap w:val="0"/>
            <w:tcMar>
              <w:left w:w="57" w:type="dxa"/>
              <w:right w:w="57" w:type="dxa"/>
            </w:tcMar>
            <w:vAlign w:val="top"/>
          </w:tcPr>
          <w:p w14:paraId="57490BC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4.无正当理由大量反复申请</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7179631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6457439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58750D8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444848D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05DAE82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62586D4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0BE96EC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r>
      <w:tr w14:paraId="5761B63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721FECE8">
            <w:pPr>
              <w:rPr>
                <w:rFonts w:hint="eastAsia" w:ascii="宋体"/>
                <w:sz w:val="24"/>
                <w:szCs w:val="24"/>
              </w:rPr>
            </w:pPr>
          </w:p>
        </w:tc>
        <w:tc>
          <w:tcPr>
            <w:tcW w:w="959" w:type="dxa"/>
            <w:vMerge w:val="continue"/>
            <w:tcBorders>
              <w:top w:val="nil"/>
              <w:left w:val="nil"/>
              <w:bottom w:val="outset" w:color="auto" w:sz="8" w:space="0"/>
              <w:right w:val="single" w:color="auto" w:sz="8" w:space="0"/>
            </w:tcBorders>
            <w:noWrap w:val="0"/>
            <w:tcMar>
              <w:left w:w="57" w:type="dxa"/>
              <w:right w:w="57" w:type="dxa"/>
            </w:tcMar>
            <w:vAlign w:val="center"/>
          </w:tcPr>
          <w:p w14:paraId="129C2315">
            <w:pPr>
              <w:rPr>
                <w:rFonts w:hint="eastAsia" w:ascii="宋体"/>
                <w:sz w:val="24"/>
                <w:szCs w:val="24"/>
              </w:rPr>
            </w:pPr>
          </w:p>
        </w:tc>
        <w:tc>
          <w:tcPr>
            <w:tcW w:w="3406" w:type="dxa"/>
            <w:tcBorders>
              <w:top w:val="nil"/>
              <w:left w:val="nil"/>
              <w:bottom w:val="outset" w:color="auto" w:sz="8" w:space="0"/>
              <w:right w:val="single" w:color="auto" w:sz="8" w:space="0"/>
            </w:tcBorders>
            <w:noWrap w:val="0"/>
            <w:tcMar>
              <w:left w:w="57" w:type="dxa"/>
              <w:right w:w="57" w:type="dxa"/>
            </w:tcMar>
            <w:vAlign w:val="center"/>
          </w:tcPr>
          <w:p w14:paraId="42C10BA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5.要求行政机关确认或重新出具已获取信息</w:t>
            </w:r>
          </w:p>
        </w:tc>
        <w:tc>
          <w:tcPr>
            <w:tcW w:w="714" w:type="dxa"/>
            <w:tcBorders>
              <w:top w:val="nil"/>
              <w:left w:val="nil"/>
              <w:bottom w:val="outset" w:color="auto" w:sz="8" w:space="0"/>
              <w:right w:val="single" w:color="auto" w:sz="8" w:space="0"/>
            </w:tcBorders>
            <w:noWrap w:val="0"/>
            <w:tcMar>
              <w:left w:w="57" w:type="dxa"/>
              <w:right w:w="57" w:type="dxa"/>
            </w:tcMar>
            <w:vAlign w:val="top"/>
          </w:tcPr>
          <w:p w14:paraId="2F2340C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14" w:type="dxa"/>
            <w:tcBorders>
              <w:top w:val="nil"/>
              <w:left w:val="nil"/>
              <w:bottom w:val="outset" w:color="auto" w:sz="8" w:space="0"/>
              <w:right w:val="single" w:color="auto" w:sz="8" w:space="0"/>
            </w:tcBorders>
            <w:noWrap w:val="0"/>
            <w:tcMar>
              <w:left w:w="57" w:type="dxa"/>
              <w:right w:w="57" w:type="dxa"/>
            </w:tcMar>
            <w:vAlign w:val="top"/>
          </w:tcPr>
          <w:p w14:paraId="6AF82A0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14" w:type="dxa"/>
            <w:tcBorders>
              <w:top w:val="nil"/>
              <w:left w:val="nil"/>
              <w:bottom w:val="outset" w:color="auto" w:sz="8" w:space="0"/>
              <w:right w:val="single" w:color="auto" w:sz="8" w:space="0"/>
            </w:tcBorders>
            <w:noWrap w:val="0"/>
            <w:tcMar>
              <w:left w:w="57" w:type="dxa"/>
              <w:right w:w="57" w:type="dxa"/>
            </w:tcMar>
            <w:vAlign w:val="top"/>
          </w:tcPr>
          <w:p w14:paraId="3E061D8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14" w:type="dxa"/>
            <w:tcBorders>
              <w:top w:val="nil"/>
              <w:left w:val="nil"/>
              <w:bottom w:val="outset" w:color="auto" w:sz="8" w:space="0"/>
              <w:right w:val="single" w:color="auto" w:sz="8" w:space="0"/>
            </w:tcBorders>
            <w:noWrap w:val="0"/>
            <w:tcMar>
              <w:left w:w="57" w:type="dxa"/>
              <w:right w:w="57" w:type="dxa"/>
            </w:tcMar>
            <w:vAlign w:val="top"/>
          </w:tcPr>
          <w:p w14:paraId="684F2DF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14" w:type="dxa"/>
            <w:tcBorders>
              <w:top w:val="nil"/>
              <w:left w:val="nil"/>
              <w:bottom w:val="outset" w:color="auto" w:sz="8" w:space="0"/>
              <w:right w:val="single" w:color="auto" w:sz="8" w:space="0"/>
            </w:tcBorders>
            <w:noWrap w:val="0"/>
            <w:tcMar>
              <w:left w:w="57" w:type="dxa"/>
              <w:right w:w="57" w:type="dxa"/>
            </w:tcMar>
            <w:vAlign w:val="top"/>
          </w:tcPr>
          <w:p w14:paraId="4C7AC40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14" w:type="dxa"/>
            <w:tcBorders>
              <w:top w:val="nil"/>
              <w:left w:val="nil"/>
              <w:bottom w:val="outset" w:color="auto" w:sz="8" w:space="0"/>
              <w:right w:val="single" w:color="auto" w:sz="8" w:space="0"/>
            </w:tcBorders>
            <w:noWrap w:val="0"/>
            <w:tcMar>
              <w:left w:w="57" w:type="dxa"/>
              <w:right w:w="57" w:type="dxa"/>
            </w:tcMar>
            <w:vAlign w:val="top"/>
          </w:tcPr>
          <w:p w14:paraId="61B909F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14" w:type="dxa"/>
            <w:tcBorders>
              <w:top w:val="nil"/>
              <w:left w:val="nil"/>
              <w:bottom w:val="outset" w:color="auto" w:sz="8" w:space="0"/>
              <w:right w:val="single" w:color="auto" w:sz="8" w:space="0"/>
            </w:tcBorders>
            <w:noWrap w:val="0"/>
            <w:tcMar>
              <w:left w:w="57" w:type="dxa"/>
              <w:right w:w="57" w:type="dxa"/>
            </w:tcMar>
            <w:vAlign w:val="top"/>
          </w:tcPr>
          <w:p w14:paraId="7F02B14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r>
      <w:tr w14:paraId="0C6D3BA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18E0BD50">
            <w:pPr>
              <w:rPr>
                <w:rFonts w:hint="eastAsia" w:ascii="宋体"/>
                <w:sz w:val="24"/>
                <w:szCs w:val="24"/>
              </w:rPr>
            </w:pPr>
          </w:p>
        </w:tc>
        <w:tc>
          <w:tcPr>
            <w:tcW w:w="959" w:type="dxa"/>
            <w:vMerge w:val="restart"/>
            <w:tcBorders>
              <w:top w:val="outset" w:color="auto" w:sz="8" w:space="0"/>
              <w:left w:val="nil"/>
              <w:bottom w:val="outset" w:color="auto" w:sz="8" w:space="0"/>
              <w:right w:val="single" w:color="auto" w:sz="8" w:space="0"/>
            </w:tcBorders>
            <w:noWrap w:val="0"/>
            <w:tcMar>
              <w:left w:w="57" w:type="dxa"/>
              <w:right w:w="57" w:type="dxa"/>
            </w:tcMar>
            <w:vAlign w:val="center"/>
          </w:tcPr>
          <w:p w14:paraId="07B667B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（六）其他处理</w:t>
            </w:r>
          </w:p>
        </w:tc>
        <w:tc>
          <w:tcPr>
            <w:tcW w:w="3406" w:type="dxa"/>
            <w:tcBorders>
              <w:top w:val="nil"/>
              <w:left w:val="nil"/>
              <w:bottom w:val="single" w:color="auto" w:sz="8" w:space="0"/>
              <w:right w:val="single" w:color="auto" w:sz="8" w:space="0"/>
            </w:tcBorders>
            <w:noWrap w:val="0"/>
            <w:tcMar>
              <w:left w:w="57" w:type="dxa"/>
              <w:right w:w="57" w:type="dxa"/>
            </w:tcMar>
            <w:vAlign w:val="center"/>
          </w:tcPr>
          <w:p w14:paraId="694EF33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1.申请人无正当理由逾期不补正、行政机关不再处理其政府信息公开申请</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2B02F32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18C3C4C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61B9C3E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09F3FB8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5CA35D5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38D233A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37E7603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r>
      <w:tr w14:paraId="7643BE9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0B6BC4C6">
            <w:pPr>
              <w:rPr>
                <w:rFonts w:hint="eastAsia" w:ascii="宋体"/>
                <w:sz w:val="24"/>
                <w:szCs w:val="24"/>
              </w:rPr>
            </w:pPr>
          </w:p>
        </w:tc>
        <w:tc>
          <w:tcPr>
            <w:tcW w:w="959" w:type="dxa"/>
            <w:vMerge w:val="continue"/>
            <w:tcBorders>
              <w:top w:val="outset" w:color="auto" w:sz="8" w:space="0"/>
              <w:left w:val="nil"/>
              <w:bottom w:val="outset" w:color="auto" w:sz="8" w:space="0"/>
              <w:right w:val="single" w:color="auto" w:sz="8" w:space="0"/>
            </w:tcBorders>
            <w:noWrap w:val="0"/>
            <w:tcMar>
              <w:left w:w="57" w:type="dxa"/>
              <w:right w:w="57" w:type="dxa"/>
            </w:tcMar>
            <w:vAlign w:val="center"/>
          </w:tcPr>
          <w:p w14:paraId="49B046A7">
            <w:pPr>
              <w:rPr>
                <w:rFonts w:hint="eastAsia" w:ascii="宋体"/>
                <w:sz w:val="24"/>
                <w:szCs w:val="24"/>
              </w:rPr>
            </w:pPr>
          </w:p>
        </w:tc>
        <w:tc>
          <w:tcPr>
            <w:tcW w:w="3406" w:type="dxa"/>
            <w:tcBorders>
              <w:top w:val="nil"/>
              <w:left w:val="nil"/>
              <w:bottom w:val="single" w:color="auto" w:sz="8" w:space="0"/>
              <w:right w:val="single" w:color="auto" w:sz="8" w:space="0"/>
            </w:tcBorders>
            <w:noWrap w:val="0"/>
            <w:tcMar>
              <w:left w:w="57" w:type="dxa"/>
              <w:right w:w="57" w:type="dxa"/>
            </w:tcMar>
            <w:vAlign w:val="center"/>
          </w:tcPr>
          <w:p w14:paraId="5731FE4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2.申请人逾期未按收费通知要求缴纳费用、行政机关不再处理其政府信息公开申请</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1A13243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3F670B7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3CC3253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2C92224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39FE5FE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39A745F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56E42DA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r>
      <w:tr w14:paraId="644D12A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7D838E78">
            <w:pPr>
              <w:rPr>
                <w:rFonts w:hint="eastAsia" w:ascii="宋体"/>
                <w:sz w:val="24"/>
                <w:szCs w:val="24"/>
              </w:rPr>
            </w:pPr>
          </w:p>
        </w:tc>
        <w:tc>
          <w:tcPr>
            <w:tcW w:w="959" w:type="dxa"/>
            <w:vMerge w:val="continue"/>
            <w:tcBorders>
              <w:top w:val="outset" w:color="auto" w:sz="8" w:space="0"/>
              <w:left w:val="nil"/>
              <w:bottom w:val="outset" w:color="auto" w:sz="8" w:space="0"/>
              <w:right w:val="single" w:color="auto" w:sz="8" w:space="0"/>
            </w:tcBorders>
            <w:noWrap w:val="0"/>
            <w:tcMar>
              <w:left w:w="57" w:type="dxa"/>
              <w:right w:w="57" w:type="dxa"/>
            </w:tcMar>
            <w:vAlign w:val="center"/>
          </w:tcPr>
          <w:p w14:paraId="6CCEC039">
            <w:pPr>
              <w:rPr>
                <w:rFonts w:hint="eastAsia" w:ascii="宋体"/>
                <w:sz w:val="24"/>
                <w:szCs w:val="24"/>
              </w:rPr>
            </w:pPr>
          </w:p>
        </w:tc>
        <w:tc>
          <w:tcPr>
            <w:tcW w:w="3406" w:type="dxa"/>
            <w:tcBorders>
              <w:top w:val="nil"/>
              <w:left w:val="nil"/>
              <w:bottom w:val="single" w:color="auto" w:sz="8" w:space="0"/>
              <w:right w:val="single" w:color="auto" w:sz="8" w:space="0"/>
            </w:tcBorders>
            <w:noWrap w:val="0"/>
            <w:tcMar>
              <w:left w:w="57" w:type="dxa"/>
              <w:right w:w="57" w:type="dxa"/>
            </w:tcMar>
            <w:vAlign w:val="center"/>
          </w:tcPr>
          <w:p w14:paraId="496DCE9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3.其他</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03D0294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09651C5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7BF7BE7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26C015C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1E3BC6B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3FB7532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59824D7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r>
      <w:tr w14:paraId="220358F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41D5A553">
            <w:pPr>
              <w:rPr>
                <w:rFonts w:hint="eastAsia" w:ascii="宋体"/>
                <w:sz w:val="24"/>
                <w:szCs w:val="24"/>
              </w:rPr>
            </w:pPr>
          </w:p>
        </w:tc>
        <w:tc>
          <w:tcPr>
            <w:tcW w:w="4365" w:type="dxa"/>
            <w:gridSpan w:val="2"/>
            <w:tcBorders>
              <w:top w:val="nil"/>
              <w:left w:val="nil"/>
              <w:bottom w:val="single" w:color="auto" w:sz="8" w:space="0"/>
              <w:right w:val="single" w:color="auto" w:sz="8" w:space="0"/>
            </w:tcBorders>
            <w:noWrap w:val="0"/>
            <w:tcMar>
              <w:left w:w="57" w:type="dxa"/>
              <w:right w:w="57" w:type="dxa"/>
            </w:tcMar>
            <w:vAlign w:val="center"/>
          </w:tcPr>
          <w:p w14:paraId="153045C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（七）总计</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649D7D2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14D8F5E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732A7F8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71619E4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0C78600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7A8FBD3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122BE06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r>
      <w:tr w14:paraId="14AE959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50"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14:paraId="51BCDDE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四、结转下年度继续办理</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2104AAD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7B9A7E8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14AC7F1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684074A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52CA6D3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1C447F9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6A13BA5A">
            <w:pPr>
              <w:jc w:val="center"/>
              <w:rPr>
                <w:rFonts w:hint="eastAsia" w:ascii="宋体" w:eastAsia="宋体"/>
                <w:sz w:val="24"/>
                <w:szCs w:val="24"/>
                <w:lang w:val="en-US" w:eastAsia="zh-CN"/>
              </w:rPr>
            </w:pPr>
            <w:r>
              <w:rPr>
                <w:rFonts w:hint="eastAsia" w:ascii="宋体"/>
                <w:sz w:val="24"/>
                <w:szCs w:val="24"/>
                <w:lang w:val="en-US" w:eastAsia="zh-CN"/>
              </w:rPr>
              <w:t>0</w:t>
            </w:r>
          </w:p>
        </w:tc>
      </w:tr>
    </w:tbl>
    <w:p w14:paraId="568DAD60">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center"/>
        <w:rPr>
          <w:rFonts w:hint="eastAsia" w:ascii="宋体" w:hAnsi="宋体" w:eastAsia="宋体" w:cs="宋体"/>
          <w:i w:val="0"/>
          <w:caps w:val="0"/>
          <w:color w:val="auto"/>
          <w:spacing w:val="0"/>
          <w:sz w:val="24"/>
          <w:szCs w:val="24"/>
        </w:rPr>
      </w:pPr>
    </w:p>
    <w:p w14:paraId="73534C16">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right="0" w:rightChars="0"/>
        <w:jc w:val="both"/>
        <w:textAlignment w:val="auto"/>
        <w:rPr>
          <w:rFonts w:hint="eastAsia" w:ascii="黑体" w:hAnsi="宋体" w:eastAsia="黑体" w:cs="黑体"/>
          <w:i w:val="0"/>
          <w:iCs w:val="0"/>
          <w:caps w:val="0"/>
          <w:color w:val="000000"/>
          <w:spacing w:val="0"/>
          <w:kern w:val="0"/>
          <w:sz w:val="32"/>
          <w:szCs w:val="32"/>
          <w:shd w:val="clear" w:fill="FFFFFF"/>
          <w:lang w:val="en-US" w:eastAsia="zh-CN" w:bidi="ar"/>
        </w:rPr>
      </w:pPr>
    </w:p>
    <w:p w14:paraId="5B029D44">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right="0" w:rightChars="0"/>
        <w:jc w:val="both"/>
        <w:textAlignment w:val="auto"/>
        <w:rPr>
          <w:rFonts w:hint="eastAsia" w:ascii="黑体" w:hAnsi="宋体" w:eastAsia="黑体" w:cs="黑体"/>
          <w:i w:val="0"/>
          <w:iCs w:val="0"/>
          <w:caps w:val="0"/>
          <w:color w:val="000000"/>
          <w:spacing w:val="0"/>
          <w:kern w:val="0"/>
          <w:sz w:val="32"/>
          <w:szCs w:val="32"/>
          <w:shd w:val="clear" w:fill="FFFFFF"/>
          <w:lang w:val="en-US" w:eastAsia="zh-CN" w:bidi="ar"/>
        </w:rPr>
      </w:pPr>
      <w:r>
        <w:rPr>
          <w:rFonts w:hint="eastAsia" w:ascii="黑体" w:hAnsi="宋体" w:eastAsia="黑体" w:cs="黑体"/>
          <w:i w:val="0"/>
          <w:iCs w:val="0"/>
          <w:caps w:val="0"/>
          <w:color w:val="000000"/>
          <w:spacing w:val="0"/>
          <w:kern w:val="0"/>
          <w:sz w:val="32"/>
          <w:szCs w:val="32"/>
          <w:shd w:val="clear" w:fill="FFFFFF"/>
          <w:lang w:val="en-US" w:eastAsia="zh-CN" w:bidi="ar"/>
        </w:rPr>
        <w:t>四、政府信息公开行政复议、行政诉讼情况</w:t>
      </w:r>
    </w:p>
    <w:tbl>
      <w:tblPr>
        <w:tblStyle w:val="4"/>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14:paraId="7CE8534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210"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6CE765F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行政复议</w:t>
            </w:r>
          </w:p>
        </w:tc>
        <w:tc>
          <w:tcPr>
            <w:tcW w:w="6428" w:type="dxa"/>
            <w:gridSpan w:val="10"/>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35EB46C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行政诉讼</w:t>
            </w:r>
          </w:p>
        </w:tc>
      </w:tr>
      <w:tr w14:paraId="39BFE1F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2"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14:paraId="0898061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结果维持</w:t>
            </w:r>
          </w:p>
        </w:tc>
        <w:tc>
          <w:tcPr>
            <w:tcW w:w="642"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14:paraId="2F7692C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2"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6F38CDD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42"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5CF85E1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42"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3878A30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总计</w:t>
            </w:r>
          </w:p>
        </w:tc>
        <w:tc>
          <w:tcPr>
            <w:tcW w:w="3213"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7837CAB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未经复议直接起诉</w:t>
            </w:r>
          </w:p>
        </w:tc>
        <w:tc>
          <w:tcPr>
            <w:tcW w:w="3215"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70BD7DA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复议后起诉</w:t>
            </w:r>
          </w:p>
        </w:tc>
      </w:tr>
      <w:tr w14:paraId="01AF82D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2"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379928D5">
            <w:pPr>
              <w:rPr>
                <w:rFonts w:hint="eastAsia" w:ascii="宋体"/>
                <w:sz w:val="24"/>
                <w:szCs w:val="24"/>
              </w:rPr>
            </w:pPr>
          </w:p>
        </w:tc>
        <w:tc>
          <w:tcPr>
            <w:tcW w:w="642"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24671E81">
            <w:pPr>
              <w:rPr>
                <w:rFonts w:hint="eastAsia" w:ascii="宋体"/>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66737FCF">
            <w:pPr>
              <w:rPr>
                <w:rFonts w:hint="eastAsia" w:ascii="宋体"/>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36D9BE5A">
            <w:pPr>
              <w:rPr>
                <w:rFonts w:hint="eastAsia" w:ascii="宋体"/>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07917E37">
            <w:pPr>
              <w:rPr>
                <w:rFonts w:hint="eastAsia" w:ascii="宋体"/>
                <w:sz w:val="24"/>
                <w:szCs w:val="24"/>
              </w:rPr>
            </w:pP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14:paraId="31FDEE2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14:paraId="1D0E6C4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10C393B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3987DA1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5DDC310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总计</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6C1C7F1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3697EB3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7D2633F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其他</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结果</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565877D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0C20B6D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总计</w:t>
            </w:r>
          </w:p>
        </w:tc>
      </w:tr>
      <w:tr w14:paraId="4F5A3C4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14:paraId="696CC5B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ascii="黑体" w:hAnsi="宋体" w:eastAsia="黑体" w:cs="黑体"/>
                <w:kern w:val="0"/>
                <w:sz w:val="20"/>
                <w:szCs w:val="20"/>
                <w:lang w:val="en-US" w:eastAsia="zh-CN" w:bidi="ar"/>
              </w:rPr>
              <w:t> </w:t>
            </w:r>
            <w:r>
              <w:rPr>
                <w:rFonts w:hint="eastAsia" w:ascii="黑体" w:hAnsi="宋体" w:eastAsia="黑体" w:cs="黑体"/>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14:paraId="1A3A240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0 </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14:paraId="4DFBF47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 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14:paraId="38644CA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0 </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14:paraId="23F5CE4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0 </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14:paraId="453B18C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 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14:paraId="3940359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 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14:paraId="14C2901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0 </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14:paraId="566BA6F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 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14:paraId="6DC0914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 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14:paraId="48CF575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 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14:paraId="30DDE3F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0 </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14:paraId="3CE3EB1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 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14:paraId="4A4D2BB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 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14:paraId="0F7B5959">
            <w:pPr>
              <w:rPr>
                <w:rFonts w:hint="eastAsia" w:ascii="宋体" w:eastAsia="宋体"/>
                <w:sz w:val="24"/>
                <w:szCs w:val="24"/>
                <w:lang w:val="en-US" w:eastAsia="zh-CN"/>
              </w:rPr>
            </w:pPr>
            <w:r>
              <w:rPr>
                <w:rFonts w:hint="eastAsia" w:ascii="宋体"/>
                <w:sz w:val="24"/>
                <w:szCs w:val="24"/>
                <w:lang w:val="en-US" w:eastAsia="zh-CN"/>
              </w:rPr>
              <w:t>0</w:t>
            </w:r>
          </w:p>
        </w:tc>
      </w:tr>
    </w:tbl>
    <w:p w14:paraId="6C384476">
      <w:pPr>
        <w:keepNext w:val="0"/>
        <w:keepLines w:val="0"/>
        <w:widowControl/>
        <w:suppressLineNumbers w:val="0"/>
        <w:jc w:val="left"/>
      </w:pPr>
    </w:p>
    <w:p w14:paraId="27500ACF">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黑体" w:hAnsi="宋体" w:eastAsia="黑体" w:cs="黑体"/>
          <w:i w:val="0"/>
          <w:iCs w:val="0"/>
          <w:caps w:val="0"/>
          <w:color w:val="000000"/>
          <w:spacing w:val="0"/>
          <w:kern w:val="0"/>
          <w:sz w:val="32"/>
          <w:szCs w:val="32"/>
          <w:shd w:val="clear" w:fill="FFFFFF"/>
          <w:lang w:val="en-US" w:eastAsia="zh-CN" w:bidi="ar"/>
        </w:rPr>
      </w:pPr>
      <w:r>
        <w:rPr>
          <w:rFonts w:hint="eastAsia" w:ascii="黑体" w:hAnsi="宋体" w:eastAsia="黑体" w:cs="黑体"/>
          <w:i w:val="0"/>
          <w:iCs w:val="0"/>
          <w:caps w:val="0"/>
          <w:color w:val="000000"/>
          <w:spacing w:val="0"/>
          <w:kern w:val="0"/>
          <w:sz w:val="32"/>
          <w:szCs w:val="32"/>
          <w:shd w:val="clear" w:fill="FFFFFF"/>
          <w:lang w:val="en-US" w:eastAsia="zh-CN" w:bidi="ar"/>
        </w:rPr>
        <w:t>五、存在的主要问题及改进情况</w:t>
      </w:r>
    </w:p>
    <w:p w14:paraId="306DFCB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3" w:firstLineChars="200"/>
        <w:jc w:val="both"/>
        <w:textAlignment w:val="auto"/>
        <w:rPr>
          <w:rFonts w:hint="eastAsia" w:ascii="楷体_GB2312" w:hAnsi="楷体_GB2312" w:eastAsia="楷体_GB2312" w:cs="楷体_GB2312"/>
          <w:b/>
          <w:bCs/>
          <w:i w:val="0"/>
          <w:iCs w:val="0"/>
          <w:caps w:val="0"/>
          <w:color w:val="333333"/>
          <w:spacing w:val="0"/>
          <w:sz w:val="32"/>
          <w:szCs w:val="32"/>
        </w:rPr>
      </w:pPr>
      <w:r>
        <w:rPr>
          <w:rFonts w:hint="eastAsia" w:ascii="楷体_GB2312" w:hAnsi="楷体_GB2312" w:eastAsia="楷体_GB2312" w:cs="楷体_GB2312"/>
          <w:b/>
          <w:bCs/>
          <w:i w:val="0"/>
          <w:iCs w:val="0"/>
          <w:caps w:val="0"/>
          <w:color w:val="333333"/>
          <w:spacing w:val="0"/>
          <w:kern w:val="0"/>
          <w:sz w:val="32"/>
          <w:szCs w:val="32"/>
          <w:shd w:val="clear" w:fill="FFFFFF"/>
          <w:lang w:val="en-US" w:eastAsia="zh-CN" w:bidi="ar"/>
        </w:rPr>
        <w:t>(一)工作中存在的问题</w:t>
      </w:r>
    </w:p>
    <w:p w14:paraId="3E5BF9F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firstLine="643" w:firstLineChars="200"/>
        <w:jc w:val="both"/>
        <w:textAlignment w:val="auto"/>
        <w:rPr>
          <w:rFonts w:hint="eastAsia" w:ascii="仿宋_GB2312" w:hAnsi="宋体" w:eastAsia="仿宋_GB2312" w:cs="仿宋_GB2312"/>
          <w:i w:val="0"/>
          <w:iCs w:val="0"/>
          <w:caps w:val="0"/>
          <w:color w:val="333333"/>
          <w:spacing w:val="0"/>
          <w:sz w:val="32"/>
          <w:szCs w:val="32"/>
          <w:shd w:val="clear" w:fill="FFFFFF"/>
        </w:rPr>
      </w:pPr>
      <w:r>
        <w:rPr>
          <w:rFonts w:hint="eastAsia" w:ascii="仿宋_GB2312" w:hAnsi="微软雅黑" w:eastAsia="仿宋_GB2312" w:cs="仿宋_GB2312"/>
          <w:b/>
          <w:bCs/>
          <w:i w:val="0"/>
          <w:iCs w:val="0"/>
          <w:caps w:val="0"/>
          <w:color w:val="000000" w:themeColor="text1"/>
          <w:spacing w:val="0"/>
          <w:sz w:val="32"/>
          <w:szCs w:val="32"/>
          <w:shd w:val="clear" w:fill="FFFFFF"/>
          <w14:textFill>
            <w14:solidFill>
              <w14:schemeClr w14:val="tx1"/>
            </w14:solidFill>
          </w14:textFill>
        </w:rPr>
        <w:t>一是</w:t>
      </w:r>
      <w:r>
        <w:rPr>
          <w:rFonts w:hint="eastAsia" w:ascii="仿宋_GB2312" w:hAnsi="宋体" w:eastAsia="仿宋_GB2312" w:cs="仿宋_GB2312"/>
          <w:i w:val="0"/>
          <w:iCs w:val="0"/>
          <w:caps w:val="0"/>
          <w:color w:val="000000" w:themeColor="text1"/>
          <w:spacing w:val="0"/>
          <w:sz w:val="32"/>
          <w:szCs w:val="32"/>
          <w:shd w:val="clear" w:fill="FFFFFF"/>
          <w:lang w:eastAsia="zh-CN"/>
          <w14:textFill>
            <w14:solidFill>
              <w14:schemeClr w14:val="tx1"/>
            </w14:solidFill>
          </w14:textFill>
        </w:rPr>
        <w:t>信息更新不及时，部分便民信息更新滞后</w:t>
      </w:r>
      <w:r>
        <w:rPr>
          <w:rFonts w:hint="eastAsia" w:ascii="仿宋_GB2312" w:hAnsi="宋体" w:eastAsia="仿宋_GB2312" w:cs="仿宋_GB2312"/>
          <w:i w:val="0"/>
          <w:iCs w:val="0"/>
          <w:caps w:val="0"/>
          <w:color w:val="000000" w:themeColor="text1"/>
          <w:spacing w:val="0"/>
          <w:sz w:val="32"/>
          <w:szCs w:val="32"/>
          <w:shd w:val="clear" w:fill="FFFFFF"/>
          <w14:textFill>
            <w14:solidFill>
              <w14:schemeClr w14:val="tx1"/>
            </w14:solidFill>
          </w14:textFill>
        </w:rPr>
        <w:t>；</w:t>
      </w:r>
      <w:r>
        <w:rPr>
          <w:rFonts w:hint="eastAsia" w:ascii="仿宋_GB2312" w:hAnsi="微软雅黑" w:eastAsia="仿宋_GB2312" w:cs="仿宋_GB2312"/>
          <w:b/>
          <w:bCs/>
          <w:i w:val="0"/>
          <w:iCs w:val="0"/>
          <w:caps w:val="0"/>
          <w:color w:val="000000" w:themeColor="text1"/>
          <w:spacing w:val="0"/>
          <w:sz w:val="32"/>
          <w:szCs w:val="32"/>
          <w:shd w:val="clear" w:fill="FFFFFF"/>
          <w14:textFill>
            <w14:solidFill>
              <w14:schemeClr w14:val="tx1"/>
            </w14:solidFill>
          </w14:textFill>
        </w:rPr>
        <w:t>二</w:t>
      </w:r>
      <w:r>
        <w:rPr>
          <w:rFonts w:hint="eastAsia" w:ascii="仿宋_GB2312" w:hAnsi="微软雅黑" w:eastAsia="仿宋_GB2312" w:cs="仿宋_GB2312"/>
          <w:b/>
          <w:bCs/>
          <w:i w:val="0"/>
          <w:iCs w:val="0"/>
          <w:caps w:val="0"/>
          <w:color w:val="333333"/>
          <w:spacing w:val="0"/>
          <w:sz w:val="32"/>
          <w:szCs w:val="32"/>
          <w:shd w:val="clear" w:fill="FFFFFF"/>
        </w:rPr>
        <w:t>是</w:t>
      </w:r>
      <w:r>
        <w:rPr>
          <w:rFonts w:hint="eastAsia" w:ascii="仿宋_GB2312" w:hAnsi="宋体" w:eastAsia="仿宋_GB2312" w:cs="仿宋_GB2312"/>
          <w:i w:val="0"/>
          <w:iCs w:val="0"/>
          <w:caps w:val="0"/>
          <w:color w:val="333333"/>
          <w:spacing w:val="0"/>
          <w:sz w:val="32"/>
          <w:szCs w:val="32"/>
          <w:shd w:val="clear" w:fill="FFFFFF"/>
        </w:rPr>
        <w:t>政策解读力度不够，解读形式较为单一；</w:t>
      </w:r>
      <w:r>
        <w:rPr>
          <w:rFonts w:hint="eastAsia" w:ascii="仿宋_GB2312" w:hAnsi="微软雅黑" w:eastAsia="仿宋_GB2312" w:cs="仿宋_GB2312"/>
          <w:b/>
          <w:bCs/>
          <w:i w:val="0"/>
          <w:iCs w:val="0"/>
          <w:caps w:val="0"/>
          <w:color w:val="333333"/>
          <w:spacing w:val="0"/>
          <w:sz w:val="32"/>
          <w:szCs w:val="32"/>
          <w:shd w:val="clear" w:fill="FFFFFF"/>
        </w:rPr>
        <w:t>三是</w:t>
      </w:r>
      <w:r>
        <w:rPr>
          <w:rFonts w:hint="eastAsia" w:ascii="仿宋_GB2312" w:hAnsi="宋体" w:eastAsia="仿宋_GB2312" w:cs="仿宋_GB2312"/>
          <w:i w:val="0"/>
          <w:iCs w:val="0"/>
          <w:caps w:val="0"/>
          <w:color w:val="333333"/>
          <w:spacing w:val="0"/>
          <w:sz w:val="32"/>
          <w:szCs w:val="32"/>
          <w:shd w:val="clear" w:fill="FFFFFF"/>
        </w:rPr>
        <w:t>政务公开的标准化规范化水平有待提高。</w:t>
      </w:r>
    </w:p>
    <w:p w14:paraId="220FBAD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3" w:firstLineChars="200"/>
        <w:jc w:val="both"/>
        <w:textAlignment w:val="auto"/>
        <w:rPr>
          <w:rFonts w:hint="eastAsia" w:ascii="楷体_GB2312" w:hAnsi="楷体_GB2312" w:eastAsia="楷体_GB2312" w:cs="楷体_GB2312"/>
          <w:b/>
          <w:bCs/>
          <w:i w:val="0"/>
          <w:iCs w:val="0"/>
          <w:caps w:val="0"/>
          <w:color w:val="333333"/>
          <w:spacing w:val="0"/>
          <w:kern w:val="0"/>
          <w:sz w:val="32"/>
          <w:szCs w:val="32"/>
          <w:shd w:val="clear" w:fill="FFFFFF"/>
          <w:lang w:val="en-US" w:eastAsia="zh-CN" w:bidi="ar"/>
        </w:rPr>
      </w:pPr>
      <w:r>
        <w:rPr>
          <w:rFonts w:hint="eastAsia" w:ascii="楷体_GB2312" w:hAnsi="楷体_GB2312" w:eastAsia="楷体_GB2312" w:cs="楷体_GB2312"/>
          <w:b/>
          <w:bCs/>
          <w:i w:val="0"/>
          <w:iCs w:val="0"/>
          <w:caps w:val="0"/>
          <w:color w:val="333333"/>
          <w:spacing w:val="0"/>
          <w:kern w:val="0"/>
          <w:sz w:val="32"/>
          <w:szCs w:val="32"/>
          <w:shd w:val="clear" w:fill="FFFFFF"/>
          <w:lang w:val="en-US" w:eastAsia="zh-CN" w:bidi="ar"/>
        </w:rPr>
        <w:t>（二）改进措施</w:t>
      </w:r>
    </w:p>
    <w:p w14:paraId="3988FBA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微软雅黑" w:eastAsia="仿宋_GB2312" w:cs="仿宋_GB2312"/>
          <w:i w:val="0"/>
          <w:iCs w:val="0"/>
          <w:caps w:val="0"/>
          <w:color w:val="333333"/>
          <w:spacing w:val="0"/>
          <w:kern w:val="0"/>
          <w:sz w:val="32"/>
          <w:szCs w:val="32"/>
          <w:shd w:val="clear" w:fill="FFFFFF"/>
          <w:lang w:val="en-US" w:eastAsia="zh-CN" w:bidi="ar"/>
        </w:rPr>
      </w:pP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根据《2024年松江区政务公开考核评估实施方案》要求，街道进一步加强</w:t>
      </w:r>
      <w:r>
        <w:rPr>
          <w:rFonts w:hint="eastAsia" w:ascii="仿宋_GB2312" w:hAnsi="微软雅黑"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对依申请公开和政策解读工作的业务培训；丰富、创新解读形式。建立信息更新机制，每月或每周定期检查并更新内容。按照政策内容和受众群体特点</w:t>
      </w:r>
      <w:bookmarkStart w:id="0" w:name="_GoBack"/>
      <w:bookmarkEnd w:id="0"/>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综合选用图示图解、场景展示等多元化解读形式，有针对性地回应群众对政策文件的疑虑点、关注点。</w:t>
      </w:r>
    </w:p>
    <w:p w14:paraId="49A94F50">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黑体" w:hAnsi="宋体" w:eastAsia="黑体" w:cs="黑体"/>
          <w:i w:val="0"/>
          <w:iCs w:val="0"/>
          <w:caps w:val="0"/>
          <w:color w:val="000000"/>
          <w:spacing w:val="0"/>
          <w:kern w:val="0"/>
          <w:sz w:val="32"/>
          <w:szCs w:val="32"/>
          <w:shd w:val="clear" w:fill="FFFFFF"/>
          <w:lang w:val="en-US" w:eastAsia="zh-CN" w:bidi="ar"/>
        </w:rPr>
      </w:pPr>
      <w:r>
        <w:rPr>
          <w:rFonts w:hint="eastAsia" w:ascii="黑体" w:hAnsi="宋体" w:eastAsia="黑体" w:cs="黑体"/>
          <w:i w:val="0"/>
          <w:iCs w:val="0"/>
          <w:caps w:val="0"/>
          <w:color w:val="000000"/>
          <w:spacing w:val="0"/>
          <w:kern w:val="0"/>
          <w:sz w:val="32"/>
          <w:szCs w:val="32"/>
          <w:shd w:val="clear" w:fill="FFFFFF"/>
          <w:lang w:val="en-US" w:eastAsia="zh-CN" w:bidi="ar"/>
        </w:rPr>
        <w:t>六、其他需要报告的事项</w:t>
      </w:r>
    </w:p>
    <w:p w14:paraId="24612FD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left"/>
        <w:textAlignment w:val="auto"/>
        <w:rPr>
          <w:rFonts w:ascii="微软雅黑" w:hAnsi="微软雅黑" w:eastAsia="微软雅黑" w:cs="微软雅黑"/>
          <w:i w:val="0"/>
          <w:iCs w:val="0"/>
          <w:caps w:val="0"/>
          <w:color w:val="333333"/>
          <w:spacing w:val="0"/>
          <w:sz w:val="16"/>
          <w:szCs w:val="16"/>
        </w:rPr>
      </w:pPr>
      <w:r>
        <w:rPr>
          <w:rFonts w:ascii="楷体_GB2312" w:hAnsi="微软雅黑" w:eastAsia="楷体_GB2312" w:cs="楷体_GB2312"/>
          <w:b/>
          <w:bCs/>
          <w:i w:val="0"/>
          <w:iCs w:val="0"/>
          <w:caps w:val="0"/>
          <w:color w:val="333333"/>
          <w:spacing w:val="0"/>
          <w:kern w:val="0"/>
          <w:sz w:val="32"/>
          <w:szCs w:val="32"/>
          <w:shd w:val="clear" w:fill="FFFFFF"/>
          <w:lang w:val="en-US" w:eastAsia="zh-CN" w:bidi="ar"/>
        </w:rPr>
        <w:t>（一）重点领域工作推进情况</w:t>
      </w:r>
    </w:p>
    <w:p w14:paraId="1511FCD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00" w:firstLineChars="200"/>
        <w:jc w:val="left"/>
        <w:textAlignment w:val="auto"/>
        <w:rPr>
          <w:rFonts w:hint="eastAsia" w:ascii="微软雅黑" w:hAnsi="微软雅黑" w:eastAsia="微软雅黑" w:cs="微软雅黑"/>
          <w:i w:val="0"/>
          <w:iCs w:val="0"/>
          <w:caps w:val="0"/>
          <w:color w:val="333333"/>
          <w:spacing w:val="0"/>
          <w:sz w:val="16"/>
          <w:szCs w:val="16"/>
        </w:rPr>
      </w:pPr>
      <w:r>
        <w:rPr>
          <w:rFonts w:ascii="仿宋_GB2312" w:hAnsi="宋体" w:eastAsia="仿宋_GB2312" w:cs="仿宋_GB2312"/>
          <w:i w:val="0"/>
          <w:iCs w:val="0"/>
          <w:caps w:val="0"/>
          <w:color w:val="333333"/>
          <w:spacing w:val="-10"/>
          <w:sz w:val="32"/>
          <w:szCs w:val="32"/>
        </w:rPr>
        <w:t>继续加大民生领域政府信息主动公开工作力度，围绕“1</w:t>
      </w:r>
      <w:r>
        <w:rPr>
          <w:rFonts w:hint="eastAsia" w:ascii="仿宋_GB2312" w:hAnsi="宋体" w:eastAsia="仿宋_GB2312" w:cs="仿宋_GB2312"/>
          <w:i w:val="0"/>
          <w:iCs w:val="0"/>
          <w:caps w:val="0"/>
          <w:color w:val="333333"/>
          <w:spacing w:val="-10"/>
          <w:sz w:val="32"/>
          <w:szCs w:val="32"/>
        </w:rPr>
        <w:t>5分钟社区生活圈”等工作，通过政府开放月活动等方式，持续提升群众对政策感知度，解决市民“急难愁盼”各类问题。</w:t>
      </w:r>
      <w:r>
        <w:rPr>
          <w:rFonts w:ascii="仿宋_GB2312" w:hAnsi="微软雅黑" w:eastAsia="仿宋_GB2312" w:cs="仿宋_GB2312"/>
          <w:i w:val="0"/>
          <w:iCs w:val="0"/>
          <w:caps w:val="0"/>
          <w:color w:val="333333"/>
          <w:spacing w:val="0"/>
          <w:kern w:val="0"/>
          <w:sz w:val="32"/>
          <w:szCs w:val="32"/>
          <w:shd w:val="clear" w:fill="FFFFFF"/>
          <w:lang w:val="en-US" w:eastAsia="zh-CN" w:bidi="ar"/>
        </w:rPr>
        <w:t>通过门户网站和微信公众号等方式公开财政预决算、民生领域</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、实事项目进展情况。严格按照《政府采购信息公告管理方法》规定，完整公开政府采购项目信息（包括招标公告和中标公告）。</w:t>
      </w:r>
    </w:p>
    <w:p w14:paraId="4908F44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left"/>
        <w:textAlignment w:val="auto"/>
        <w:rPr>
          <w:rFonts w:hint="eastAsia" w:ascii="微软雅黑" w:hAnsi="微软雅黑" w:eastAsia="微软雅黑" w:cs="微软雅黑"/>
          <w:i w:val="0"/>
          <w:iCs w:val="0"/>
          <w:caps w:val="0"/>
          <w:color w:val="333333"/>
          <w:spacing w:val="0"/>
          <w:sz w:val="16"/>
          <w:szCs w:val="16"/>
        </w:rPr>
      </w:pPr>
      <w:r>
        <w:rPr>
          <w:rFonts w:hint="eastAsia" w:ascii="楷体_GB2312" w:hAnsi="微软雅黑" w:eastAsia="楷体_GB2312" w:cs="楷体_GB2312"/>
          <w:b/>
          <w:bCs/>
          <w:i w:val="0"/>
          <w:iCs w:val="0"/>
          <w:caps w:val="0"/>
          <w:color w:val="333333"/>
          <w:spacing w:val="0"/>
          <w:kern w:val="0"/>
          <w:sz w:val="32"/>
          <w:szCs w:val="32"/>
          <w:shd w:val="clear" w:fill="FFFFFF"/>
          <w:lang w:val="en-US" w:eastAsia="zh-CN" w:bidi="ar"/>
        </w:rPr>
        <w:t>（二）创新工作情况</w:t>
      </w:r>
    </w:p>
    <w:p w14:paraId="69A7C6D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微软雅黑" w:hAnsi="微软雅黑" w:eastAsia="微软雅黑" w:cs="微软雅黑"/>
          <w:i w:val="0"/>
          <w:iCs w:val="0"/>
          <w:caps w:val="0"/>
          <w:color w:val="333333"/>
          <w:spacing w:val="0"/>
          <w:sz w:val="16"/>
          <w:szCs w:val="16"/>
        </w:rPr>
      </w:pPr>
      <w:r>
        <w:rPr>
          <w:rFonts w:ascii="仿宋_GB2312" w:hAnsi="微软雅黑" w:eastAsia="仿宋_GB2312" w:cs="仿宋_GB2312"/>
          <w:i w:val="0"/>
          <w:iCs w:val="0"/>
          <w:caps w:val="0"/>
          <w:color w:val="333333"/>
          <w:spacing w:val="0"/>
          <w:kern w:val="0"/>
          <w:sz w:val="32"/>
          <w:szCs w:val="32"/>
          <w:shd w:val="clear" w:fill="FFFFFF"/>
          <w:lang w:val="en-US" w:eastAsia="zh-CN" w:bidi="ar"/>
        </w:rPr>
        <w:t>在</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松江区人力资源平台”、“松江就业”微信公众号、“广富邻”微信公众号等平台及时发布招聘信息，举办“就业援助”、“春风行动”、“高校毕业生”、“民营企业招聘月”等线下线上招聘会。根据企业需求，合作举办各类创业沙龙、政策宣讲等活动，推动惠企政策落地，助力企业解决实际困难，树立优秀创业典型，营造良好创业氛围，创业带动就业。</w:t>
      </w:r>
    </w:p>
    <w:p w14:paraId="201B641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left"/>
        <w:textAlignment w:val="auto"/>
        <w:rPr>
          <w:rFonts w:hint="eastAsia" w:ascii="微软雅黑" w:hAnsi="微软雅黑" w:eastAsia="微软雅黑" w:cs="微软雅黑"/>
          <w:i w:val="0"/>
          <w:iCs w:val="0"/>
          <w:caps w:val="0"/>
          <w:color w:val="333333"/>
          <w:spacing w:val="0"/>
          <w:sz w:val="16"/>
          <w:szCs w:val="16"/>
        </w:rPr>
      </w:pPr>
      <w:r>
        <w:rPr>
          <w:rFonts w:hint="eastAsia" w:ascii="楷体_GB2312" w:hAnsi="微软雅黑" w:eastAsia="楷体_GB2312" w:cs="楷体_GB2312"/>
          <w:b/>
          <w:bCs/>
          <w:i w:val="0"/>
          <w:iCs w:val="0"/>
          <w:caps w:val="0"/>
          <w:color w:val="333333"/>
          <w:spacing w:val="0"/>
          <w:kern w:val="0"/>
          <w:sz w:val="32"/>
          <w:szCs w:val="32"/>
          <w:shd w:val="clear" w:fill="FFFFFF"/>
          <w:lang w:val="en-US" w:eastAsia="zh-CN" w:bidi="ar"/>
        </w:rPr>
        <w:t>（三）收取信息处理费情况</w:t>
      </w:r>
    </w:p>
    <w:p w14:paraId="6C05ECD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仿宋_GB2312" w:hAnsi="微软雅黑" w:eastAsia="仿宋_GB2312" w:cs="仿宋_GB2312"/>
          <w:i w:val="0"/>
          <w:iCs w:val="0"/>
          <w:caps w:val="0"/>
          <w:color w:val="333333"/>
          <w:spacing w:val="0"/>
          <w:kern w:val="0"/>
          <w:sz w:val="32"/>
          <w:szCs w:val="32"/>
          <w:shd w:val="clear" w:fill="FFFFFF"/>
          <w:lang w:val="en-US" w:eastAsia="zh-CN" w:bidi="ar"/>
        </w:rPr>
      </w:pP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 广富林街道严格按照国务院办公厅《政府信息公开信息处理费管理办法》及本市有关规定收取信息处理费，本年度未发生需要收取费用的情况。</w:t>
      </w:r>
    </w:p>
    <w:p w14:paraId="6F137CBC">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微软雅黑" w:eastAsia="仿宋_GB2312" w:cs="仿宋_GB2312"/>
          <w:i w:val="0"/>
          <w:iCs w:val="0"/>
          <w:caps w:val="0"/>
          <w:color w:val="333333"/>
          <w:spacing w:val="0"/>
          <w:kern w:val="0"/>
          <w:sz w:val="32"/>
          <w:szCs w:val="32"/>
          <w:shd w:val="clear" w:fill="FFFFFF"/>
          <w:lang w:val="en-US" w:eastAsia="zh-CN" w:bidi="ar"/>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4"/>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EAF916"/>
    <w:rsid w:val="06345EA7"/>
    <w:rsid w:val="0708351A"/>
    <w:rsid w:val="08FA1588"/>
    <w:rsid w:val="09086D88"/>
    <w:rsid w:val="0B1D155E"/>
    <w:rsid w:val="0E975183"/>
    <w:rsid w:val="0EF04804"/>
    <w:rsid w:val="15C54FEA"/>
    <w:rsid w:val="190B50EC"/>
    <w:rsid w:val="1F2F414A"/>
    <w:rsid w:val="27714A90"/>
    <w:rsid w:val="2EBD5BD3"/>
    <w:rsid w:val="32785148"/>
    <w:rsid w:val="33731CFB"/>
    <w:rsid w:val="35E17AAB"/>
    <w:rsid w:val="39565AB7"/>
    <w:rsid w:val="397B5EC3"/>
    <w:rsid w:val="3C6E4EC6"/>
    <w:rsid w:val="3F9D4706"/>
    <w:rsid w:val="42102B0B"/>
    <w:rsid w:val="425522CF"/>
    <w:rsid w:val="43291B47"/>
    <w:rsid w:val="474D674C"/>
    <w:rsid w:val="4A060FB4"/>
    <w:rsid w:val="4DF9317D"/>
    <w:rsid w:val="4E310B76"/>
    <w:rsid w:val="4E3BC7DD"/>
    <w:rsid w:val="51C55C86"/>
    <w:rsid w:val="57EAF916"/>
    <w:rsid w:val="58D25496"/>
    <w:rsid w:val="595079D6"/>
    <w:rsid w:val="5AB076AC"/>
    <w:rsid w:val="5C0D1BAE"/>
    <w:rsid w:val="641F6922"/>
    <w:rsid w:val="6518584B"/>
    <w:rsid w:val="678064FF"/>
    <w:rsid w:val="6B2A277C"/>
    <w:rsid w:val="763B75EC"/>
    <w:rsid w:val="77DF2D80"/>
    <w:rsid w:val="D9FFD71E"/>
    <w:rsid w:val="DF6914C1"/>
    <w:rsid w:val="DFBFBDD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3396</Words>
  <Characters>3506</Characters>
  <Lines>0</Lines>
  <Paragraphs>0</Paragraphs>
  <TotalTime>121</TotalTime>
  <ScaleCrop>false</ScaleCrop>
  <LinksUpToDate>false</LinksUpToDate>
  <CharactersWithSpaces>3691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2021-12-18T09:09:00Z</dcterms:created>
  <dc:creator>user</dc:creator>
  <cp:lastModifiedBy>吴君</cp:lastModifiedBy>
  <cp:lastPrinted>2025-01-02T18:14:00Z</cp:lastPrinted>
  <dcterms:modified xsi:type="dcterms:W3CDTF">2025-01-14T08:15:33Z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eyJoZGlkIjoiODIxMzE1ZGIwMjQ1ZTkzMTAzODQzNWUxNjFlNzU3ZjUiLCJ1c2VySWQiOiI1NjM0NDQxOTEifQ==</vt:lpwstr>
  </property>
  <property fmtid="{D5CDD505-2E9C-101B-9397-08002B2CF9AE}" pid="4" name="ICV">
    <vt:lpwstr>37F7DE6FF2EC415A831AF9108797BABF_13</vt:lpwstr>
  </property>
</Properties>
</file>